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293" w:rsidRPr="00F20C2C" w:rsidRDefault="00565293" w:rsidP="00565293">
      <w:pPr>
        <w:jc w:val="center"/>
        <w:rPr>
          <w:b/>
          <w:lang w:val="uk-UA"/>
        </w:rPr>
      </w:pPr>
      <w:r w:rsidRPr="00F20C2C">
        <w:rPr>
          <w:b/>
          <w:lang w:val="uk-UA"/>
        </w:rPr>
        <w:t>ДОГОВІР № </w:t>
      </w:r>
      <w:r w:rsidRPr="00F20C2C">
        <w:rPr>
          <w:b/>
        </w:rPr>
        <w:t>03</w:t>
      </w:r>
      <w:r w:rsidRPr="00F20C2C">
        <w:rPr>
          <w:b/>
          <w:lang w:val="uk-UA"/>
        </w:rPr>
        <w:t>/</w:t>
      </w:r>
      <w:r w:rsidRPr="00F20C2C">
        <w:rPr>
          <w:b/>
        </w:rPr>
        <w:t>19</w:t>
      </w:r>
    </w:p>
    <w:p w:rsidR="00565293" w:rsidRPr="00F20C2C" w:rsidRDefault="00565293" w:rsidP="00565293">
      <w:pPr>
        <w:jc w:val="center"/>
        <w:rPr>
          <w:b/>
          <w:lang w:val="uk-UA"/>
        </w:rPr>
      </w:pPr>
      <w:r w:rsidRPr="00F20C2C">
        <w:rPr>
          <w:b/>
          <w:lang w:val="uk-UA"/>
        </w:rPr>
        <w:t>про надання правової допомоги</w:t>
      </w:r>
    </w:p>
    <w:p w:rsidR="00565293" w:rsidRPr="00F20C2C" w:rsidRDefault="00565293" w:rsidP="00565293">
      <w:pPr>
        <w:rPr>
          <w:lang w:val="uk-UA"/>
        </w:rPr>
      </w:pPr>
    </w:p>
    <w:p w:rsidR="00565293" w:rsidRPr="00F20C2C" w:rsidRDefault="00565293" w:rsidP="00565293">
      <w:pPr>
        <w:jc w:val="center"/>
        <w:rPr>
          <w:b/>
          <w:i/>
          <w:lang w:val="uk-UA"/>
        </w:rPr>
      </w:pPr>
      <w:r w:rsidRPr="00F20C2C">
        <w:rPr>
          <w:b/>
          <w:i/>
          <w:lang w:val="uk-UA"/>
        </w:rPr>
        <w:t xml:space="preserve"> м. Київ</w:t>
      </w:r>
      <w:r w:rsidRPr="00F20C2C">
        <w:rPr>
          <w:b/>
          <w:i/>
          <w:lang w:val="uk-UA"/>
        </w:rPr>
        <w:tab/>
      </w:r>
      <w:r w:rsidRPr="00F20C2C">
        <w:rPr>
          <w:b/>
          <w:i/>
          <w:lang w:val="uk-UA"/>
        </w:rPr>
        <w:tab/>
      </w:r>
      <w:r w:rsidRPr="00F20C2C">
        <w:rPr>
          <w:b/>
          <w:i/>
          <w:lang w:val="uk-UA"/>
        </w:rPr>
        <w:tab/>
      </w:r>
      <w:r w:rsidRPr="00F20C2C">
        <w:rPr>
          <w:b/>
          <w:i/>
          <w:lang w:val="uk-UA"/>
        </w:rPr>
        <w:tab/>
      </w:r>
      <w:r w:rsidRPr="00F20C2C">
        <w:rPr>
          <w:b/>
          <w:i/>
          <w:lang w:val="uk-UA"/>
        </w:rPr>
        <w:tab/>
      </w:r>
      <w:r w:rsidRPr="00F20C2C">
        <w:rPr>
          <w:b/>
          <w:i/>
          <w:lang w:val="uk-UA"/>
        </w:rPr>
        <w:tab/>
      </w:r>
      <w:r w:rsidRPr="00F20C2C">
        <w:rPr>
          <w:b/>
          <w:i/>
          <w:lang w:val="uk-UA"/>
        </w:rPr>
        <w:tab/>
      </w:r>
      <w:r w:rsidRPr="00F20C2C">
        <w:rPr>
          <w:b/>
          <w:i/>
          <w:lang w:val="uk-UA"/>
        </w:rPr>
        <w:tab/>
        <w:t>«26» березня 2019 року</w:t>
      </w:r>
    </w:p>
    <w:p w:rsidR="00565293" w:rsidRPr="00F20C2C" w:rsidRDefault="00565293" w:rsidP="00565293">
      <w:pPr>
        <w:jc w:val="center"/>
        <w:rPr>
          <w:lang w:val="uk-UA"/>
        </w:rPr>
      </w:pPr>
      <w:r w:rsidRPr="00F20C2C">
        <w:rPr>
          <w:lang w:val="uk-UA"/>
        </w:rPr>
        <w:t xml:space="preserve"> </w:t>
      </w:r>
    </w:p>
    <w:p w:rsidR="00565293" w:rsidRPr="00F20C2C" w:rsidRDefault="00565293" w:rsidP="00565293">
      <w:pPr>
        <w:jc w:val="both"/>
        <w:rPr>
          <w:lang w:val="uk-UA"/>
        </w:rPr>
      </w:pPr>
      <w:r w:rsidRPr="00F20C2C">
        <w:rPr>
          <w:b/>
          <w:lang w:val="uk-UA"/>
        </w:rPr>
        <w:t>Адвокат Тарасенко Тарас Петрович</w:t>
      </w:r>
      <w:r w:rsidRPr="00F20C2C">
        <w:rPr>
          <w:lang w:val="uk-UA"/>
        </w:rPr>
        <w:t>, який діє на підставі Свідоцтва про право на заняття адвокатською діяльністю № 2721/10 від 25.11.2004 р.,</w:t>
      </w:r>
      <w:r w:rsidRPr="00F20C2C">
        <w:rPr>
          <w:rFonts w:eastAsiaTheme="minorHAnsi"/>
          <w:i/>
          <w:lang w:val="uk-UA" w:eastAsia="en-US"/>
        </w:rPr>
        <w:t xml:space="preserve"> </w:t>
      </w:r>
      <w:r w:rsidRPr="00F20C2C">
        <w:rPr>
          <w:lang w:val="uk-UA"/>
        </w:rPr>
        <w:t xml:space="preserve">виданого Київською обласною кваліфікаційно-дисциплінарною комісією адвокатури 25.11.2004р., з однієї сторони та </w:t>
      </w:r>
      <w:r w:rsidR="00A12DAE" w:rsidRPr="00F20C2C">
        <w:rPr>
          <w:b/>
          <w:color w:val="222222"/>
          <w:shd w:val="clear" w:color="auto" w:fill="FFFFFF"/>
          <w:lang w:val="uk-UA"/>
        </w:rPr>
        <w:t>Лукіна Валерія Валерії</w:t>
      </w:r>
      <w:r w:rsidRPr="00F20C2C">
        <w:rPr>
          <w:b/>
          <w:color w:val="222222"/>
          <w:shd w:val="clear" w:color="auto" w:fill="FFFFFF"/>
          <w:lang w:val="uk-UA"/>
        </w:rPr>
        <w:t>вна</w:t>
      </w:r>
      <w:r w:rsidRPr="00F20C2C">
        <w:rPr>
          <w:lang w:val="uk-UA"/>
        </w:rPr>
        <w:t>,</w:t>
      </w:r>
      <w:r w:rsidR="00A12DAE" w:rsidRPr="00F20C2C">
        <w:rPr>
          <w:lang w:val="uk-UA"/>
        </w:rPr>
        <w:t xml:space="preserve">зареєстрована за адресою м. Київ, </w:t>
      </w:r>
      <w:r w:rsidR="00A12DAE" w:rsidRPr="00F20C2C">
        <w:rPr>
          <w:shd w:val="clear" w:color="auto" w:fill="FFFFFF"/>
          <w:lang w:val="uk-UA"/>
        </w:rPr>
        <w:t>вул. </w:t>
      </w:r>
      <w:r w:rsidR="00A12DAE" w:rsidRPr="00F20C2C">
        <w:rPr>
          <w:shd w:val="clear" w:color="auto" w:fill="FFFFFF"/>
        </w:rPr>
        <w:t>Сікорського, 1-а, кв.</w:t>
      </w:r>
      <w:r w:rsidR="00A12DAE" w:rsidRPr="00F20C2C">
        <w:rPr>
          <w:shd w:val="clear" w:color="auto" w:fill="FFFFFF"/>
          <w:lang w:val="uk-UA"/>
        </w:rPr>
        <w:t> </w:t>
      </w:r>
      <w:r w:rsidR="00A12DAE" w:rsidRPr="00F20C2C">
        <w:rPr>
          <w:shd w:val="clear" w:color="auto" w:fill="FFFFFF"/>
        </w:rPr>
        <w:t>21</w:t>
      </w:r>
      <w:r w:rsidRPr="00F20C2C">
        <w:rPr>
          <w:lang w:val="uk-UA"/>
        </w:rPr>
        <w:t xml:space="preserve"> в подальшому </w:t>
      </w:r>
      <w:r w:rsidRPr="00F20C2C">
        <w:rPr>
          <w:b/>
          <w:lang w:val="uk-UA"/>
        </w:rPr>
        <w:t>Клієнт</w:t>
      </w:r>
      <w:r w:rsidRPr="00F20C2C">
        <w:rPr>
          <w:lang w:val="uk-UA"/>
        </w:rPr>
        <w:t xml:space="preserve">, з іншої сторони, при спільному </w:t>
      </w:r>
      <w:r w:rsidRPr="00F20C2C">
        <w:rPr>
          <w:u w:val="single"/>
          <w:lang w:val="uk-UA"/>
        </w:rPr>
        <w:t>згадуванні у тексті – «Сторони», уклали цю угоду про наступне:</w:t>
      </w:r>
      <w:r w:rsidRPr="00F20C2C">
        <w:rPr>
          <w:lang w:val="uk-UA"/>
        </w:rPr>
        <w:t xml:space="preserve"> </w:t>
      </w:r>
    </w:p>
    <w:p w:rsidR="00565293" w:rsidRPr="00F20C2C" w:rsidRDefault="00565293" w:rsidP="00565293">
      <w:pPr>
        <w:jc w:val="both"/>
        <w:rPr>
          <w:lang w:val="uk-UA"/>
        </w:rPr>
      </w:pPr>
    </w:p>
    <w:p w:rsidR="00565293" w:rsidRPr="00F20C2C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F20C2C">
        <w:rPr>
          <w:b/>
          <w:lang w:val="uk-UA"/>
        </w:rPr>
        <w:t>Адвокат</w:t>
      </w:r>
      <w:r w:rsidRPr="00F20C2C">
        <w:rPr>
          <w:lang w:val="uk-UA"/>
        </w:rPr>
        <w:t xml:space="preserve"> приймає на себе зобов’язання надати правову допомогу </w:t>
      </w:r>
      <w:r w:rsidRPr="00F20C2C">
        <w:rPr>
          <w:b/>
          <w:lang w:val="uk-UA"/>
        </w:rPr>
        <w:t>Клієнту</w:t>
      </w:r>
      <w:r w:rsidRPr="00F20C2C">
        <w:rPr>
          <w:lang w:val="uk-UA"/>
        </w:rPr>
        <w:t xml:space="preserve"> для правового забезпечення його інтересів шляхом надання юридичних послуг та правового захисту в обсязі та на умовах, передбачених даним Договором.</w:t>
      </w:r>
    </w:p>
    <w:p w:rsidR="00565293" w:rsidRPr="00F20C2C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F20C2C">
        <w:rPr>
          <w:b/>
          <w:lang w:val="uk-UA"/>
        </w:rPr>
        <w:t xml:space="preserve">Клієнт надає Адвокату право: </w:t>
      </w:r>
      <w:r w:rsidRPr="00F20C2C">
        <w:rPr>
          <w:lang w:val="uk-UA"/>
        </w:rPr>
        <w:t>бути представником Клієнта у судових органах України будь-якої ланки з усіма необхідними для того повноваженнями, які надано законом позивачеві/відповідачу/третій особі/заявнику/зацікавленій особі, з питань, пов’язаних із захистом прав, у тому числі право: пред’явити  від імені Клієнта та у його інтересах відповідний позов (позови); брати участь у судових засіданнях; заявляти клопотання та відводи; давати усні та письмові пояснення у судах, які розглядають справу Клієнта; повністю або частково відмовлятися від позовних вимог; визнавати повністю або частково позови; змінювати підстави або предмет позовів; зменшувати або збільшувати предмет та/або вартість позовних вимог; укладати мирові угоди; передавати справу на розгляд третейського суду; оскаржувати рішення (ухвали, постанови) суду та користуватись іншими процесуальними правами, що передбачені законом; отримувати рішення (ухвали, постанови) суду (їх завірені у встановленому порядку копії); подавати виконавчі документи до стягнення, а також отримувати, підписувати та подавати від імені Клієнта та у його інтересах усі необхідні документи (серед іншого, але не виключно, заяви, заперечення, замовлення, клопотання, скарги, у тому числі апеляційну та касаційну, доповнення до них, додаткові документи тощо; представляти інтереси Клієнта усіма законними способами у судових органах та перед іншими органами, діяльність яких пов’язана із вирішенням питань, передбачених Договором; ознайомлюватися з матеріалами справи та з матеріалами виконавчого провадження – при реалізації виконавчого документа; робити виписки та копії з документів, що є в матеріалах справи та порушувати питання про їх засвідчення  у встановленому для того порядку; заявляти відводи у випадках, передбачених чинним законодавством України; брати участь у судових засіданнях та у дослідженні доказів; замовляти проведення експертизи; наводити свої доводи і міркування з усіх питань, що виникнуть у ході судового процесу, якщо це дозволяється процесуальним законодавством, та при здійсненні виконавчого провадження; заперечувати проти клопотань, доводів та міркувань інших учасників процесу та/або виконавчого провадження; оскаржувати рішення суду до касаційної інстанції; апелювати до вищої судової інстанції; оскаржувати дії чи бездіяльність посадових осіб ( у тому числі виконавчих органів) у встановленому законодавством позасудовому порядку та користуватися при цьому усіма правами, передбаченими чинним законодавством, сплачувати судовий збір, обов’язкові збори та інші необхідні платежі; вчиняти всі інші дії, передбачені чинним законодавством України для такого роду уповноважень та які, на думку представника, будуть доцільними для правильного і ефективного виконання зобов’язань, передбачених даним Договором.*</w:t>
      </w:r>
    </w:p>
    <w:p w:rsidR="00565293" w:rsidRPr="00F20C2C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F20C2C">
        <w:rPr>
          <w:lang w:val="uk-UA"/>
        </w:rPr>
        <w:t xml:space="preserve">За надання правової допомоги </w:t>
      </w:r>
      <w:r w:rsidRPr="00F20C2C">
        <w:rPr>
          <w:b/>
          <w:lang w:val="uk-UA"/>
        </w:rPr>
        <w:t xml:space="preserve"> Клієнт </w:t>
      </w:r>
      <w:r w:rsidRPr="00F20C2C">
        <w:rPr>
          <w:lang w:val="uk-UA"/>
        </w:rPr>
        <w:t>сплачує</w:t>
      </w:r>
      <w:r w:rsidRPr="00F20C2C">
        <w:rPr>
          <w:b/>
          <w:lang w:val="uk-UA"/>
        </w:rPr>
        <w:t xml:space="preserve"> Адвокату </w:t>
      </w:r>
      <w:r w:rsidRPr="00F20C2C">
        <w:rPr>
          <w:lang w:val="uk-UA"/>
        </w:rPr>
        <w:t>гонорар у  розмірі, що вс</w:t>
      </w:r>
      <w:r w:rsidR="00B433F5" w:rsidRPr="00F20C2C">
        <w:rPr>
          <w:lang w:val="uk-UA"/>
        </w:rPr>
        <w:t>тановлюється в додатковій угоді (Додаток № 1).</w:t>
      </w:r>
    </w:p>
    <w:p w:rsidR="00565293" w:rsidRPr="00F20C2C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F20C2C">
        <w:rPr>
          <w:lang w:val="uk-UA"/>
        </w:rPr>
        <w:lastRenderedPageBreak/>
        <w:t xml:space="preserve">У випадку, якщо для надання правової допомоги необхідно здійснювати виїзд за межі м. Києва, </w:t>
      </w:r>
      <w:r w:rsidRPr="00F20C2C">
        <w:rPr>
          <w:b/>
          <w:lang w:val="uk-UA"/>
        </w:rPr>
        <w:t xml:space="preserve">Клієнт </w:t>
      </w:r>
      <w:r w:rsidRPr="00F20C2C">
        <w:rPr>
          <w:lang w:val="uk-UA"/>
        </w:rPr>
        <w:t xml:space="preserve">має сплатити кошти для відрядження </w:t>
      </w:r>
      <w:r w:rsidRPr="00F20C2C">
        <w:rPr>
          <w:b/>
          <w:lang w:val="uk-UA"/>
        </w:rPr>
        <w:t>Адвоката у</w:t>
      </w:r>
      <w:r w:rsidRPr="00F20C2C">
        <w:rPr>
          <w:lang w:val="uk-UA"/>
        </w:rPr>
        <w:t xml:space="preserve"> місце надання правової допомоги не пізніше 3 діб до такого відрядження.</w:t>
      </w:r>
    </w:p>
    <w:p w:rsidR="00565293" w:rsidRPr="00935909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935909">
        <w:rPr>
          <w:lang w:val="uk-UA"/>
        </w:rPr>
        <w:t xml:space="preserve">Передбачувані витрати </w:t>
      </w:r>
      <w:r w:rsidRPr="00935909">
        <w:rPr>
          <w:b/>
          <w:lang w:val="uk-UA"/>
        </w:rPr>
        <w:t>Адвоката</w:t>
      </w:r>
      <w:r w:rsidRPr="00935909">
        <w:rPr>
          <w:lang w:val="uk-UA"/>
        </w:rPr>
        <w:t xml:space="preserve"> у зв’язку із наданням правової допомоги за Договором (такі як, але не виключно: отримання документів, збирання доказів, залучення висновків спеціалістів, технічне забезпечення  та інші) </w:t>
      </w:r>
      <w:r w:rsidR="00B433F5" w:rsidRPr="00935909">
        <w:rPr>
          <w:lang w:val="uk-UA"/>
        </w:rPr>
        <w:t>попередньо погоджуються з Клієнтом та відображаються в Акті приймання–передачі наданих послуг.</w:t>
      </w:r>
    </w:p>
    <w:p w:rsidR="00565293" w:rsidRPr="00F20C2C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F20C2C">
        <w:rPr>
          <w:lang w:val="uk-UA"/>
        </w:rPr>
        <w:t xml:space="preserve">Сплата гонорару/ витрат провадиться </w:t>
      </w:r>
      <w:r w:rsidRPr="00F20C2C">
        <w:rPr>
          <w:b/>
          <w:lang w:val="uk-UA"/>
        </w:rPr>
        <w:t xml:space="preserve">Клієнтом </w:t>
      </w:r>
      <w:r w:rsidRPr="00F20C2C">
        <w:rPr>
          <w:lang w:val="uk-UA"/>
        </w:rPr>
        <w:t xml:space="preserve">шляхом внесення грошових коштів на банківський рахунок  та/або оприбутковуються </w:t>
      </w:r>
      <w:r w:rsidRPr="00F20C2C">
        <w:rPr>
          <w:b/>
          <w:lang w:val="uk-UA"/>
        </w:rPr>
        <w:t>Адвокатом. **</w:t>
      </w:r>
    </w:p>
    <w:p w:rsidR="00565293" w:rsidRPr="00F20C2C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F20C2C">
        <w:rPr>
          <w:lang w:val="uk-UA"/>
        </w:rPr>
        <w:t xml:space="preserve">У випадку прострочення сплати </w:t>
      </w:r>
      <w:r w:rsidRPr="00F20C2C">
        <w:rPr>
          <w:b/>
          <w:lang w:val="uk-UA"/>
        </w:rPr>
        <w:t xml:space="preserve">Клієнтом </w:t>
      </w:r>
      <w:r w:rsidRPr="00F20C2C">
        <w:rPr>
          <w:lang w:val="uk-UA"/>
        </w:rPr>
        <w:t>грошових коштів у визначеному розмірі Клієнт несе відповідальність у розмірі сплату штрафу у розмірі 0.1 % від суми гонорару.</w:t>
      </w:r>
    </w:p>
    <w:p w:rsidR="00565293" w:rsidRPr="00F20C2C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F20C2C">
        <w:rPr>
          <w:b/>
          <w:lang w:val="uk-UA"/>
        </w:rPr>
        <w:t xml:space="preserve">Клієнт </w:t>
      </w:r>
      <w:r w:rsidRPr="00F20C2C">
        <w:rPr>
          <w:lang w:val="uk-UA"/>
        </w:rPr>
        <w:t xml:space="preserve">має право у будь-який час відмовитися від правової допомоги </w:t>
      </w:r>
      <w:r w:rsidRPr="00F20C2C">
        <w:rPr>
          <w:b/>
          <w:lang w:val="uk-UA"/>
        </w:rPr>
        <w:t xml:space="preserve">Адвоката </w:t>
      </w:r>
      <w:r w:rsidRPr="00F20C2C">
        <w:rPr>
          <w:lang w:val="uk-UA"/>
        </w:rPr>
        <w:t>за чинним Договором та припинити її дію, попередивши про це іншу Сторону не пізніше як за 5 робочих днів письмовим повідомленням.</w:t>
      </w:r>
    </w:p>
    <w:p w:rsidR="00565293" w:rsidRPr="00F20C2C" w:rsidRDefault="00565293" w:rsidP="00565293">
      <w:pPr>
        <w:pStyle w:val="a6"/>
        <w:numPr>
          <w:ilvl w:val="0"/>
          <w:numId w:val="1"/>
        </w:numPr>
        <w:ind w:left="426" w:hanging="426"/>
        <w:jc w:val="both"/>
        <w:rPr>
          <w:lang w:val="uk-UA"/>
        </w:rPr>
      </w:pPr>
      <w:r w:rsidRPr="00F20C2C">
        <w:rPr>
          <w:b/>
          <w:lang w:val="uk-UA"/>
        </w:rPr>
        <w:t xml:space="preserve">Адвокат </w:t>
      </w:r>
      <w:r w:rsidRPr="00F20C2C">
        <w:rPr>
          <w:lang w:val="uk-UA"/>
        </w:rPr>
        <w:t xml:space="preserve">має право відмовитися від надання правової допомоги </w:t>
      </w:r>
      <w:r w:rsidRPr="00F20C2C">
        <w:rPr>
          <w:b/>
          <w:lang w:val="uk-UA"/>
        </w:rPr>
        <w:t xml:space="preserve">Клієнту </w:t>
      </w:r>
      <w:r w:rsidRPr="00F20C2C">
        <w:rPr>
          <w:lang w:val="uk-UA"/>
        </w:rPr>
        <w:t>у випадках:</w:t>
      </w:r>
    </w:p>
    <w:p w:rsidR="00565293" w:rsidRPr="00F20C2C" w:rsidRDefault="00565293" w:rsidP="00565293">
      <w:pPr>
        <w:jc w:val="both"/>
        <w:rPr>
          <w:lang w:val="uk-UA"/>
        </w:rPr>
      </w:pPr>
      <w:r w:rsidRPr="00F20C2C">
        <w:rPr>
          <w:lang w:val="uk-UA"/>
        </w:rPr>
        <w:t>-</w:t>
      </w:r>
      <w:r w:rsidRPr="00F20C2C">
        <w:rPr>
          <w:lang w:val="uk-UA"/>
        </w:rPr>
        <w:tab/>
        <w:t xml:space="preserve">якщо </w:t>
      </w:r>
      <w:r w:rsidRPr="00F20C2C">
        <w:rPr>
          <w:b/>
          <w:lang w:val="uk-UA"/>
        </w:rPr>
        <w:t xml:space="preserve">Клієнт </w:t>
      </w:r>
      <w:r w:rsidRPr="00F20C2C">
        <w:rPr>
          <w:lang w:val="uk-UA"/>
        </w:rPr>
        <w:t xml:space="preserve">діє всупереч порадам </w:t>
      </w:r>
      <w:r w:rsidRPr="00F20C2C">
        <w:rPr>
          <w:b/>
          <w:lang w:val="uk-UA"/>
        </w:rPr>
        <w:t>Адвоката</w:t>
      </w:r>
      <w:r w:rsidRPr="00F20C2C">
        <w:rPr>
          <w:lang w:val="uk-UA"/>
        </w:rPr>
        <w:t>;</w:t>
      </w:r>
    </w:p>
    <w:p w:rsidR="00565293" w:rsidRPr="00F20C2C" w:rsidRDefault="00565293" w:rsidP="00565293">
      <w:pPr>
        <w:jc w:val="both"/>
        <w:rPr>
          <w:lang w:val="uk-UA"/>
        </w:rPr>
      </w:pPr>
      <w:r w:rsidRPr="00F20C2C">
        <w:rPr>
          <w:lang w:val="uk-UA"/>
        </w:rPr>
        <w:t>-</w:t>
      </w:r>
      <w:r w:rsidRPr="00F20C2C">
        <w:rPr>
          <w:lang w:val="uk-UA"/>
        </w:rPr>
        <w:tab/>
        <w:t xml:space="preserve">якщо </w:t>
      </w:r>
      <w:r w:rsidRPr="00F20C2C">
        <w:rPr>
          <w:b/>
          <w:lang w:val="uk-UA"/>
        </w:rPr>
        <w:t xml:space="preserve">Клієнт </w:t>
      </w:r>
      <w:r w:rsidRPr="00F20C2C">
        <w:rPr>
          <w:lang w:val="uk-UA"/>
        </w:rPr>
        <w:t xml:space="preserve">використовує поради </w:t>
      </w:r>
      <w:r w:rsidRPr="00F20C2C">
        <w:rPr>
          <w:b/>
          <w:lang w:val="uk-UA"/>
        </w:rPr>
        <w:t xml:space="preserve">Адвоката </w:t>
      </w:r>
      <w:r w:rsidRPr="00F20C2C">
        <w:rPr>
          <w:lang w:val="uk-UA"/>
        </w:rPr>
        <w:t>для вчинення правопорушення;</w:t>
      </w:r>
    </w:p>
    <w:p w:rsidR="00565293" w:rsidRPr="00F20C2C" w:rsidRDefault="00565293" w:rsidP="00565293">
      <w:pPr>
        <w:ind w:left="705" w:hanging="705"/>
        <w:jc w:val="both"/>
        <w:rPr>
          <w:lang w:val="uk-UA"/>
        </w:rPr>
      </w:pPr>
      <w:r w:rsidRPr="00F20C2C">
        <w:rPr>
          <w:lang w:val="uk-UA"/>
        </w:rPr>
        <w:t>-</w:t>
      </w:r>
      <w:r w:rsidRPr="00F20C2C">
        <w:rPr>
          <w:lang w:val="uk-UA"/>
        </w:rPr>
        <w:tab/>
        <w:t xml:space="preserve">якщо </w:t>
      </w:r>
      <w:r w:rsidRPr="00F20C2C">
        <w:rPr>
          <w:b/>
          <w:lang w:val="uk-UA"/>
        </w:rPr>
        <w:t xml:space="preserve">Клієнт </w:t>
      </w:r>
      <w:r w:rsidRPr="00F20C2C">
        <w:rPr>
          <w:lang w:val="uk-UA"/>
        </w:rPr>
        <w:t>не виконує прийняті на себе за даним Договором  зобов</w:t>
      </w:r>
      <w:r w:rsidRPr="00F20C2C">
        <w:t>’</w:t>
      </w:r>
      <w:r w:rsidRPr="00F20C2C">
        <w:rPr>
          <w:lang w:val="uk-UA"/>
        </w:rPr>
        <w:t>язання, у тому числі в частині оплати гонорару та витрат.</w:t>
      </w:r>
    </w:p>
    <w:p w:rsidR="00565293" w:rsidRPr="00F20C2C" w:rsidRDefault="00565293" w:rsidP="00565293">
      <w:pPr>
        <w:ind w:left="426" w:hanging="426"/>
        <w:jc w:val="both"/>
        <w:rPr>
          <w:lang w:val="uk-UA"/>
        </w:rPr>
      </w:pPr>
      <w:r w:rsidRPr="00F20C2C">
        <w:rPr>
          <w:b/>
          <w:lang w:val="uk-UA"/>
        </w:rPr>
        <w:t>10.</w:t>
      </w:r>
      <w:r w:rsidRPr="00F20C2C">
        <w:rPr>
          <w:b/>
          <w:lang w:val="uk-UA"/>
        </w:rPr>
        <w:tab/>
      </w:r>
      <w:r w:rsidRPr="00F20C2C">
        <w:rPr>
          <w:lang w:val="uk-UA"/>
        </w:rPr>
        <w:t xml:space="preserve">У випадку дострокового припинення дії Договору або припинення Договору виконанням </w:t>
      </w:r>
      <w:r w:rsidRPr="00F20C2C">
        <w:rPr>
          <w:b/>
          <w:lang w:val="uk-UA"/>
        </w:rPr>
        <w:t>Адвокат</w:t>
      </w:r>
      <w:r w:rsidRPr="00F20C2C">
        <w:rPr>
          <w:lang w:val="uk-UA"/>
        </w:rPr>
        <w:t xml:space="preserve"> зобов’язаний :</w:t>
      </w:r>
    </w:p>
    <w:p w:rsidR="00565293" w:rsidRPr="00F20C2C" w:rsidRDefault="00565293" w:rsidP="00565293">
      <w:pPr>
        <w:ind w:left="426" w:hanging="426"/>
        <w:jc w:val="both"/>
        <w:rPr>
          <w:lang w:val="uk-UA"/>
        </w:rPr>
      </w:pPr>
      <w:r w:rsidRPr="00F20C2C">
        <w:rPr>
          <w:lang w:val="uk-UA"/>
        </w:rPr>
        <w:t>-</w:t>
      </w:r>
      <w:r w:rsidRPr="00F20C2C">
        <w:rPr>
          <w:lang w:val="uk-UA"/>
        </w:rPr>
        <w:tab/>
        <w:t>повернути Клієнту документи, отримані від останнього або для нього у зв’язку із наданням правової допомоги, крім тих, які були залучені Адвокатом до матеріалів справ у суді, органах досудового слідства, прокуратури  або при надісланні скарг/заяв/звернень до інших установ;</w:t>
      </w:r>
    </w:p>
    <w:p w:rsidR="00565293" w:rsidRPr="00F20C2C" w:rsidRDefault="00565293" w:rsidP="00565293">
      <w:pPr>
        <w:ind w:left="426" w:hanging="426"/>
        <w:jc w:val="both"/>
        <w:rPr>
          <w:lang w:val="uk-UA"/>
        </w:rPr>
      </w:pPr>
      <w:r w:rsidRPr="00F20C2C">
        <w:rPr>
          <w:lang w:val="uk-UA"/>
        </w:rPr>
        <w:t>-</w:t>
      </w:r>
      <w:r w:rsidRPr="00F20C2C">
        <w:rPr>
          <w:lang w:val="uk-UA"/>
        </w:rPr>
        <w:tab/>
        <w:t>повідомити про хід виконання доручення, результати та наслідки припинення Договору.</w:t>
      </w:r>
    </w:p>
    <w:p w:rsidR="00565293" w:rsidRPr="00F20C2C" w:rsidRDefault="00565293" w:rsidP="00565293">
      <w:pPr>
        <w:ind w:left="426" w:hanging="426"/>
        <w:jc w:val="both"/>
        <w:rPr>
          <w:lang w:val="uk-UA"/>
        </w:rPr>
      </w:pPr>
      <w:r w:rsidRPr="00F20C2C">
        <w:rPr>
          <w:b/>
          <w:lang w:val="uk-UA"/>
        </w:rPr>
        <w:t>11.</w:t>
      </w:r>
      <w:r w:rsidRPr="00F20C2C">
        <w:rPr>
          <w:b/>
          <w:lang w:val="uk-UA"/>
        </w:rPr>
        <w:tab/>
      </w:r>
      <w:r w:rsidRPr="00F20C2C">
        <w:rPr>
          <w:lang w:val="uk-UA"/>
        </w:rPr>
        <w:t xml:space="preserve">Сторони узгодили, що при достроковому припиненні цього Договору та вирішення можливого питання про часткове повернення сплаченого Клієнтом  Адвокату  гонорару, обов’язковому врахуванню підлягають витрати </w:t>
      </w:r>
      <w:r w:rsidRPr="00F20C2C">
        <w:rPr>
          <w:b/>
          <w:lang w:val="uk-UA"/>
        </w:rPr>
        <w:t>Адвоката,</w:t>
      </w:r>
      <w:r w:rsidRPr="00F20C2C">
        <w:rPr>
          <w:lang w:val="uk-UA"/>
        </w:rPr>
        <w:t xml:space="preserve"> а також гонорар за фактично надану правову допомогу, інші питання щодо взаєморозрахунків Сторін, вирішуються останніми у відповідності до чинного законодавства.</w:t>
      </w:r>
    </w:p>
    <w:p w:rsidR="00565293" w:rsidRPr="00F20C2C" w:rsidRDefault="00565293" w:rsidP="00565293">
      <w:pPr>
        <w:ind w:left="426" w:hanging="426"/>
        <w:jc w:val="both"/>
        <w:rPr>
          <w:lang w:val="uk-UA"/>
        </w:rPr>
      </w:pPr>
      <w:r w:rsidRPr="00F20C2C">
        <w:rPr>
          <w:b/>
          <w:lang w:val="uk-UA"/>
        </w:rPr>
        <w:t>12.</w:t>
      </w:r>
      <w:r w:rsidRPr="00F20C2C">
        <w:rPr>
          <w:lang w:val="uk-UA"/>
        </w:rPr>
        <w:tab/>
        <w:t>Договір укладений Сторонами у двох автентичних примірниках – по одному для кожної із Сторін, на термін до виконання прийнятих на себе Сторонами зобов</w:t>
      </w:r>
      <w:r w:rsidRPr="00F20C2C">
        <w:t>’</w:t>
      </w:r>
      <w:r w:rsidRPr="00F20C2C">
        <w:rPr>
          <w:lang w:val="uk-UA"/>
        </w:rPr>
        <w:t>язань, крім випадків його дострокового припинення за згодою Сторін, за ініціативою однієї Сторони або внаслідок обставин непереборної сили.</w:t>
      </w:r>
    </w:p>
    <w:p w:rsidR="00565293" w:rsidRPr="00F20C2C" w:rsidRDefault="00565293" w:rsidP="00565293">
      <w:pPr>
        <w:ind w:left="426" w:hanging="426"/>
        <w:jc w:val="both"/>
        <w:rPr>
          <w:lang w:val="uk-UA"/>
        </w:rPr>
      </w:pPr>
      <w:r w:rsidRPr="00F20C2C">
        <w:rPr>
          <w:b/>
          <w:lang w:val="uk-UA"/>
        </w:rPr>
        <w:t>13.</w:t>
      </w:r>
      <w:r w:rsidRPr="00F20C2C">
        <w:rPr>
          <w:lang w:val="uk-UA"/>
        </w:rPr>
        <w:tab/>
        <w:t xml:space="preserve">Зміст цього Договору є предметом адвокатської таємниці, за виключенням повноважень, наданих Адвокату Клієнтом для виконання доручення. </w:t>
      </w:r>
    </w:p>
    <w:p w:rsidR="00565293" w:rsidRPr="00F20C2C" w:rsidRDefault="00565293" w:rsidP="00565293">
      <w:pPr>
        <w:ind w:left="426" w:hanging="426"/>
        <w:jc w:val="both"/>
        <w:rPr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5"/>
        <w:gridCol w:w="4786"/>
      </w:tblGrid>
      <w:tr w:rsidR="00565293" w:rsidRPr="00F20C2C" w:rsidTr="00B91E08">
        <w:tc>
          <w:tcPr>
            <w:tcW w:w="4785" w:type="dxa"/>
          </w:tcPr>
          <w:p w:rsidR="00565293" w:rsidRPr="00F20C2C" w:rsidRDefault="00565293" w:rsidP="00B91E08">
            <w:pPr>
              <w:jc w:val="center"/>
              <w:rPr>
                <w:b/>
                <w:lang w:val="uk-UA"/>
              </w:rPr>
            </w:pPr>
            <w:r w:rsidRPr="00F20C2C">
              <w:rPr>
                <w:b/>
                <w:lang w:val="uk-UA"/>
              </w:rPr>
              <w:t>Адвокат</w:t>
            </w:r>
          </w:p>
        </w:tc>
        <w:tc>
          <w:tcPr>
            <w:tcW w:w="4786" w:type="dxa"/>
          </w:tcPr>
          <w:p w:rsidR="00565293" w:rsidRPr="00F20C2C" w:rsidRDefault="00565293" w:rsidP="00B91E08">
            <w:pPr>
              <w:jc w:val="center"/>
              <w:rPr>
                <w:b/>
                <w:lang w:val="uk-UA"/>
              </w:rPr>
            </w:pPr>
            <w:r w:rsidRPr="00F20C2C">
              <w:rPr>
                <w:b/>
                <w:lang w:val="uk-UA"/>
              </w:rPr>
              <w:t>Клієнт</w:t>
            </w:r>
          </w:p>
        </w:tc>
      </w:tr>
      <w:tr w:rsidR="00565293" w:rsidRPr="00F20C2C" w:rsidTr="00B91E08">
        <w:trPr>
          <w:trHeight w:val="2256"/>
        </w:trPr>
        <w:tc>
          <w:tcPr>
            <w:tcW w:w="4785" w:type="dxa"/>
          </w:tcPr>
          <w:p w:rsidR="00565293" w:rsidRPr="00F20C2C" w:rsidRDefault="00565293" w:rsidP="00B91E08">
            <w:pPr>
              <w:jc w:val="both"/>
              <w:rPr>
                <w:b/>
                <w:i/>
                <w:u w:val="single"/>
                <w:lang w:val="uk-UA"/>
              </w:rPr>
            </w:pPr>
            <w:r w:rsidRPr="00F20C2C">
              <w:rPr>
                <w:b/>
                <w:i/>
                <w:u w:val="single"/>
                <w:lang w:val="uk-UA"/>
              </w:rPr>
              <w:t>Тарасенко Т.П.</w:t>
            </w:r>
          </w:p>
          <w:p w:rsidR="00565293" w:rsidRPr="00F20C2C" w:rsidRDefault="00565293" w:rsidP="00B91E08">
            <w:pPr>
              <w:jc w:val="both"/>
              <w:rPr>
                <w:i/>
                <w:u w:val="single"/>
                <w:lang w:val="uk-UA"/>
              </w:rPr>
            </w:pPr>
            <w:r w:rsidRPr="00F20C2C">
              <w:rPr>
                <w:i/>
                <w:u w:val="single"/>
                <w:lang w:val="uk-UA"/>
              </w:rPr>
              <w:t xml:space="preserve">09701, Київська обл, м. Богуслав, </w:t>
            </w:r>
          </w:p>
          <w:p w:rsidR="00565293" w:rsidRPr="00F20C2C" w:rsidRDefault="00565293" w:rsidP="00B91E08">
            <w:pPr>
              <w:jc w:val="both"/>
              <w:rPr>
                <w:i/>
                <w:u w:val="single"/>
                <w:lang w:val="uk-UA"/>
              </w:rPr>
            </w:pPr>
            <w:r w:rsidRPr="00F20C2C">
              <w:rPr>
                <w:i/>
                <w:u w:val="single"/>
                <w:lang w:val="uk-UA"/>
              </w:rPr>
              <w:t>вул.. Миколаївська,27, кв. 58</w:t>
            </w:r>
          </w:p>
          <w:p w:rsidR="00565293" w:rsidRPr="00F20C2C" w:rsidRDefault="00565293" w:rsidP="00B91E08">
            <w:pPr>
              <w:jc w:val="both"/>
              <w:rPr>
                <w:i/>
                <w:lang w:val="uk-UA"/>
              </w:rPr>
            </w:pPr>
            <w:r w:rsidRPr="00F20C2C">
              <w:rPr>
                <w:i/>
                <w:lang w:val="uk-UA"/>
              </w:rPr>
              <w:t>Свідоцтво № 2721/ 10 від 25.11.2004 р.</w:t>
            </w:r>
          </w:p>
          <w:p w:rsidR="00565293" w:rsidRPr="00F20C2C" w:rsidRDefault="00565293" w:rsidP="00B91E08">
            <w:pPr>
              <w:jc w:val="both"/>
              <w:rPr>
                <w:i/>
              </w:rPr>
            </w:pPr>
            <w:r w:rsidRPr="00F20C2C">
              <w:rPr>
                <w:i/>
                <w:lang w:val="uk-UA"/>
              </w:rPr>
              <w:t>тел. (095) 524-18-57</w:t>
            </w:r>
          </w:p>
          <w:p w:rsidR="00565293" w:rsidRPr="00F20C2C" w:rsidRDefault="00565293" w:rsidP="00B91E08">
            <w:pPr>
              <w:jc w:val="both"/>
              <w:rPr>
                <w:i/>
                <w:lang w:val="uk-UA"/>
              </w:rPr>
            </w:pPr>
          </w:p>
          <w:p w:rsidR="00565293" w:rsidRPr="00F20C2C" w:rsidRDefault="00565293" w:rsidP="00B91E08">
            <w:pPr>
              <w:jc w:val="both"/>
              <w:rPr>
                <w:lang w:val="uk-UA"/>
              </w:rPr>
            </w:pPr>
            <w:r w:rsidRPr="00F20C2C">
              <w:rPr>
                <w:i/>
                <w:lang w:val="uk-UA"/>
              </w:rPr>
              <w:t>_____________________________________</w:t>
            </w:r>
          </w:p>
        </w:tc>
        <w:tc>
          <w:tcPr>
            <w:tcW w:w="4786" w:type="dxa"/>
          </w:tcPr>
          <w:p w:rsidR="00A12DAE" w:rsidRPr="00F20C2C" w:rsidRDefault="00A12DAE" w:rsidP="00A12DAE">
            <w:pPr>
              <w:tabs>
                <w:tab w:val="left" w:pos="3630"/>
              </w:tabs>
              <w:rPr>
                <w:lang w:val="uk-UA"/>
              </w:rPr>
            </w:pPr>
            <w:r w:rsidRPr="00F20C2C">
              <w:rPr>
                <w:b/>
                <w:color w:val="222222"/>
                <w:shd w:val="clear" w:color="auto" w:fill="FFFFFF"/>
                <w:lang w:val="uk-UA"/>
              </w:rPr>
              <w:t>Лукіна Валерія Валеріївна</w:t>
            </w:r>
            <w:r w:rsidRPr="00F20C2C">
              <w:rPr>
                <w:lang w:val="uk-UA"/>
              </w:rPr>
              <w:t>,</w:t>
            </w:r>
          </w:p>
          <w:p w:rsidR="00565293" w:rsidRDefault="00A12DAE" w:rsidP="00A12DAE">
            <w:pPr>
              <w:tabs>
                <w:tab w:val="left" w:pos="3630"/>
              </w:tabs>
              <w:rPr>
                <w:color w:val="222222"/>
                <w:shd w:val="clear" w:color="auto" w:fill="FFFFFF"/>
                <w:lang w:val="uk-UA"/>
              </w:rPr>
            </w:pPr>
            <w:r w:rsidRPr="00F20C2C">
              <w:rPr>
                <w:lang w:val="uk-UA"/>
              </w:rPr>
              <w:t xml:space="preserve">зареєстрована за адресою м. Київ, </w:t>
            </w:r>
            <w:r w:rsidRPr="00F20C2C">
              <w:rPr>
                <w:color w:val="222222"/>
                <w:shd w:val="clear" w:color="auto" w:fill="FFFFFF"/>
                <w:lang w:val="uk-UA"/>
              </w:rPr>
              <w:t>вул. </w:t>
            </w:r>
            <w:r w:rsidRPr="00F20C2C">
              <w:rPr>
                <w:color w:val="222222"/>
                <w:shd w:val="clear" w:color="auto" w:fill="FFFFFF"/>
              </w:rPr>
              <w:t>Сікорського, 1-а, кв.</w:t>
            </w:r>
            <w:r w:rsidRPr="00F20C2C">
              <w:rPr>
                <w:color w:val="222222"/>
                <w:shd w:val="clear" w:color="auto" w:fill="FFFFFF"/>
                <w:lang w:val="uk-UA"/>
              </w:rPr>
              <w:t> </w:t>
            </w:r>
            <w:r w:rsidRPr="00F20C2C">
              <w:rPr>
                <w:color w:val="222222"/>
                <w:shd w:val="clear" w:color="auto" w:fill="FFFFFF"/>
              </w:rPr>
              <w:t>21</w:t>
            </w:r>
          </w:p>
          <w:p w:rsidR="00087B39" w:rsidRDefault="00087B39" w:rsidP="00A12DAE">
            <w:pPr>
              <w:tabs>
                <w:tab w:val="left" w:pos="3630"/>
              </w:tabs>
              <w:rPr>
                <w:color w:val="222222"/>
                <w:shd w:val="clear" w:color="auto" w:fill="FFFFFF"/>
                <w:lang w:val="uk-UA"/>
              </w:rPr>
            </w:pPr>
            <w:r>
              <w:rPr>
                <w:color w:val="222222"/>
                <w:shd w:val="clear" w:color="auto" w:fill="FFFFFF"/>
                <w:lang w:val="uk-UA"/>
              </w:rPr>
              <w:t>Конт. тел.:</w:t>
            </w:r>
            <w:r w:rsidR="005D0AA9">
              <w:rPr>
                <w:color w:val="222222"/>
                <w:shd w:val="clear" w:color="auto" w:fill="FFFFFF"/>
                <w:lang w:val="uk-UA"/>
              </w:rPr>
              <w:t xml:space="preserve"> 096-191-00-00</w:t>
            </w:r>
          </w:p>
          <w:p w:rsidR="005D0AA9" w:rsidRDefault="005D0AA9" w:rsidP="00A12DAE">
            <w:pPr>
              <w:tabs>
                <w:tab w:val="left" w:pos="3630"/>
              </w:tabs>
              <w:rPr>
                <w:color w:val="222222"/>
                <w:shd w:val="clear" w:color="auto" w:fill="FFFFFF"/>
                <w:lang w:val="uk-UA"/>
              </w:rPr>
            </w:pPr>
          </w:p>
          <w:p w:rsidR="005D0AA9" w:rsidRDefault="005D0AA9" w:rsidP="00A12DAE">
            <w:pPr>
              <w:tabs>
                <w:tab w:val="left" w:pos="3630"/>
              </w:tabs>
              <w:rPr>
                <w:color w:val="222222"/>
                <w:shd w:val="clear" w:color="auto" w:fill="FFFFFF"/>
                <w:lang w:val="uk-UA"/>
              </w:rPr>
            </w:pPr>
          </w:p>
          <w:p w:rsidR="005D0AA9" w:rsidRPr="00087B39" w:rsidRDefault="005D0AA9" w:rsidP="00A12DAE">
            <w:pPr>
              <w:tabs>
                <w:tab w:val="left" w:pos="3630"/>
              </w:tabs>
              <w:rPr>
                <w:lang w:val="uk-UA"/>
              </w:rPr>
            </w:pPr>
            <w:r>
              <w:rPr>
                <w:color w:val="222222"/>
                <w:shd w:val="clear" w:color="auto" w:fill="FFFFFF"/>
                <w:lang w:val="uk-UA"/>
              </w:rPr>
              <w:t>_____________________________</w:t>
            </w:r>
          </w:p>
        </w:tc>
      </w:tr>
    </w:tbl>
    <w:p w:rsidR="00565293" w:rsidRPr="00F20C2C" w:rsidRDefault="00565293" w:rsidP="00565293">
      <w:pPr>
        <w:rPr>
          <w:lang w:val="uk-UA"/>
        </w:rPr>
      </w:pPr>
    </w:p>
    <w:p w:rsidR="00565293" w:rsidRPr="00F20C2C" w:rsidRDefault="00565293" w:rsidP="00565293">
      <w:pPr>
        <w:rPr>
          <w:sz w:val="18"/>
          <w:szCs w:val="18"/>
          <w:lang w:val="uk-UA"/>
        </w:rPr>
      </w:pPr>
      <w:r w:rsidRPr="00F20C2C">
        <w:rPr>
          <w:sz w:val="18"/>
          <w:szCs w:val="18"/>
          <w:lang w:val="uk-UA"/>
        </w:rPr>
        <w:t>*Сторони можуть визначити інший обсяг повноважень Адвоката.</w:t>
      </w:r>
    </w:p>
    <w:p w:rsidR="00565293" w:rsidRPr="00F20C2C" w:rsidRDefault="00565293" w:rsidP="00565293">
      <w:pPr>
        <w:rPr>
          <w:sz w:val="18"/>
          <w:szCs w:val="18"/>
          <w:lang w:val="uk-UA"/>
        </w:rPr>
      </w:pPr>
      <w:r w:rsidRPr="00F20C2C">
        <w:rPr>
          <w:sz w:val="18"/>
          <w:szCs w:val="18"/>
          <w:lang w:val="uk-UA"/>
        </w:rPr>
        <w:t>**Відмітка про сплату грошових коштів Клієнтом може бути зроблена Сторонами безпосередньо на обох примірниках договору або шляхом видачі Адвокатом Клієнту окремого документу.</w:t>
      </w:r>
    </w:p>
    <w:p w:rsidR="00565293" w:rsidRPr="00F20C2C" w:rsidRDefault="00565293" w:rsidP="00565293">
      <w:pPr>
        <w:rPr>
          <w:sz w:val="18"/>
          <w:szCs w:val="18"/>
          <w:lang w:val="uk-UA"/>
        </w:rPr>
      </w:pPr>
      <w:r w:rsidRPr="00F20C2C">
        <w:rPr>
          <w:sz w:val="18"/>
          <w:szCs w:val="18"/>
          <w:lang w:val="uk-UA"/>
        </w:rPr>
        <w:t xml:space="preserve">У випадку надання Адвокатом правової допомоги Клієнту на безоплатній основі, зазначене обумовлюється в Договорі. </w:t>
      </w:r>
    </w:p>
    <w:p w:rsidR="00C84CD6" w:rsidRPr="00F20C2C" w:rsidRDefault="00C84CD6" w:rsidP="00F20C2C">
      <w:pPr>
        <w:pageBreakBefore/>
        <w:jc w:val="right"/>
        <w:rPr>
          <w:b/>
          <w:sz w:val="20"/>
          <w:szCs w:val="20"/>
          <w:lang w:val="uk-UA"/>
        </w:rPr>
      </w:pPr>
      <w:r w:rsidRPr="00F20C2C">
        <w:rPr>
          <w:b/>
          <w:sz w:val="20"/>
          <w:szCs w:val="20"/>
        </w:rPr>
        <w:lastRenderedPageBreak/>
        <w:t>ДОДАТОК №</w:t>
      </w:r>
      <w:r w:rsidR="00F20C2C" w:rsidRPr="00F20C2C">
        <w:rPr>
          <w:b/>
          <w:sz w:val="20"/>
          <w:szCs w:val="20"/>
          <w:lang w:val="uk-UA"/>
        </w:rPr>
        <w:t> </w:t>
      </w:r>
      <w:r w:rsidRPr="00F20C2C">
        <w:rPr>
          <w:b/>
          <w:sz w:val="20"/>
          <w:szCs w:val="20"/>
        </w:rPr>
        <w:t>1</w:t>
      </w:r>
    </w:p>
    <w:p w:rsidR="00C84CD6" w:rsidRPr="00953B55" w:rsidRDefault="00C84CD6" w:rsidP="00C84CD6">
      <w:pPr>
        <w:jc w:val="center"/>
        <w:rPr>
          <w:b/>
          <w:sz w:val="22"/>
          <w:szCs w:val="22"/>
          <w:lang w:val="uk-UA"/>
        </w:rPr>
      </w:pPr>
      <w:r w:rsidRPr="00953B55">
        <w:rPr>
          <w:b/>
          <w:sz w:val="22"/>
          <w:szCs w:val="22"/>
          <w:lang w:val="uk-UA"/>
        </w:rPr>
        <w:t xml:space="preserve">Додаткова угода № 1 </w:t>
      </w:r>
    </w:p>
    <w:p w:rsidR="00C84CD6" w:rsidRPr="00953B55" w:rsidRDefault="00C84CD6" w:rsidP="00C84CD6">
      <w:pPr>
        <w:jc w:val="center"/>
        <w:rPr>
          <w:b/>
          <w:sz w:val="22"/>
          <w:szCs w:val="22"/>
          <w:lang w:val="uk-UA"/>
        </w:rPr>
      </w:pPr>
      <w:r w:rsidRPr="00953B55">
        <w:rPr>
          <w:b/>
          <w:sz w:val="22"/>
          <w:szCs w:val="22"/>
          <w:lang w:val="uk-UA"/>
        </w:rPr>
        <w:t xml:space="preserve"> до Договору 03/19 про надання правової допомоги від 26.03.19 р. </w:t>
      </w:r>
    </w:p>
    <w:p w:rsidR="00C84CD6" w:rsidRPr="00953B55" w:rsidRDefault="00C84CD6" w:rsidP="00C84CD6">
      <w:pPr>
        <w:jc w:val="center"/>
        <w:rPr>
          <w:b/>
          <w:sz w:val="18"/>
          <w:szCs w:val="18"/>
        </w:rPr>
      </w:pPr>
    </w:p>
    <w:tbl>
      <w:tblPr>
        <w:tblW w:w="102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7"/>
        <w:gridCol w:w="5116"/>
        <w:gridCol w:w="1917"/>
        <w:gridCol w:w="2520"/>
      </w:tblGrid>
      <w:tr w:rsidR="00C84CD6" w:rsidRPr="00953B55" w:rsidTr="00B91E08">
        <w:trPr>
          <w:trHeight w:val="419"/>
        </w:trPr>
        <w:tc>
          <w:tcPr>
            <w:tcW w:w="707" w:type="dxa"/>
          </w:tcPr>
          <w:p w:rsidR="00C84CD6" w:rsidRPr="00953B55" w:rsidRDefault="00C84CD6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№ п/п</w:t>
            </w:r>
          </w:p>
        </w:tc>
        <w:tc>
          <w:tcPr>
            <w:tcW w:w="5116" w:type="dxa"/>
            <w:tcBorders>
              <w:bottom w:val="single" w:sz="4" w:space="0" w:color="auto"/>
            </w:tcBorders>
          </w:tcPr>
          <w:p w:rsidR="00C84CD6" w:rsidRPr="00953B55" w:rsidRDefault="00C84CD6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Назва послуги</w:t>
            </w:r>
          </w:p>
        </w:tc>
        <w:tc>
          <w:tcPr>
            <w:tcW w:w="1917" w:type="dxa"/>
            <w:tcBorders>
              <w:bottom w:val="single" w:sz="4" w:space="0" w:color="auto"/>
            </w:tcBorders>
          </w:tcPr>
          <w:p w:rsidR="00C84CD6" w:rsidRPr="00953B55" w:rsidRDefault="00C84CD6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Вартість, грн., без ПДВ*</w:t>
            </w: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C84CD6" w:rsidRPr="00953B55" w:rsidRDefault="00C84CD6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Примітка</w:t>
            </w:r>
          </w:p>
        </w:tc>
      </w:tr>
      <w:tr w:rsidR="00C84CD6" w:rsidRPr="00953B55" w:rsidTr="00953B55">
        <w:tblPrEx>
          <w:tblLook w:val="01E0" w:firstRow="1" w:lastRow="1" w:firstColumn="1" w:lastColumn="1" w:noHBand="0" w:noVBand="0"/>
        </w:tblPrEx>
        <w:trPr>
          <w:trHeight w:val="485"/>
        </w:trPr>
        <w:tc>
          <w:tcPr>
            <w:tcW w:w="707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1.</w:t>
            </w:r>
          </w:p>
        </w:tc>
        <w:tc>
          <w:tcPr>
            <w:tcW w:w="5116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  <w:lang w:eastAsia="en-US"/>
              </w:rPr>
            </w:pPr>
            <w:r w:rsidRPr="00953B55">
              <w:rPr>
                <w:sz w:val="18"/>
                <w:szCs w:val="18"/>
              </w:rPr>
              <w:t>Аналіз наявних відповідей на звернення мешканців</w:t>
            </w:r>
          </w:p>
        </w:tc>
        <w:tc>
          <w:tcPr>
            <w:tcW w:w="1917" w:type="dxa"/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  <w:lang w:val="ru-RU"/>
              </w:rPr>
            </w:pPr>
            <w:r w:rsidRPr="00953B55">
              <w:rPr>
                <w:sz w:val="18"/>
                <w:szCs w:val="18"/>
                <w:lang w:val="ru-RU"/>
              </w:rPr>
              <w:t xml:space="preserve">2000 </w:t>
            </w:r>
          </w:p>
        </w:tc>
        <w:tc>
          <w:tcPr>
            <w:tcW w:w="2520" w:type="dxa"/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  <w:lang w:val="ru-RU"/>
              </w:rPr>
            </w:pPr>
            <w:r w:rsidRPr="00953B55">
              <w:rPr>
                <w:sz w:val="18"/>
                <w:szCs w:val="18"/>
                <w:lang w:val="ru-RU"/>
              </w:rPr>
              <w:t>Строк виконання 2 робочих дня</w:t>
            </w:r>
          </w:p>
        </w:tc>
      </w:tr>
      <w:tr w:rsidR="00C84CD6" w:rsidRPr="00953B55" w:rsidTr="00B91E08">
        <w:tblPrEx>
          <w:tblLook w:val="01E0" w:firstRow="1" w:lastRow="1" w:firstColumn="1" w:lastColumn="1" w:noHBand="0" w:noVBand="0"/>
        </w:tblPrEx>
        <w:tc>
          <w:tcPr>
            <w:tcW w:w="707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2.</w:t>
            </w:r>
          </w:p>
        </w:tc>
        <w:tc>
          <w:tcPr>
            <w:tcW w:w="5116" w:type="dxa"/>
          </w:tcPr>
          <w:p w:rsidR="00953B55" w:rsidRPr="00953B55" w:rsidRDefault="00F20C2C" w:rsidP="00953B55">
            <w:pPr>
              <w:spacing w:after="160" w:line="259" w:lineRule="auto"/>
              <w:jc w:val="both"/>
              <w:rPr>
                <w:sz w:val="18"/>
                <w:szCs w:val="18"/>
                <w:lang w:val="uk-UA"/>
              </w:rPr>
            </w:pPr>
            <w:r w:rsidRPr="00953B55">
              <w:rPr>
                <w:sz w:val="18"/>
                <w:szCs w:val="18"/>
                <w:lang w:val="uk-UA"/>
              </w:rPr>
              <w:t>Оформлення адвокатських запитів до забудовника, власника, державних організацій та установ.</w:t>
            </w:r>
            <w:r w:rsidR="00953B55" w:rsidRPr="00953B55">
              <w:rPr>
                <w:sz w:val="18"/>
                <w:szCs w:val="18"/>
                <w:lang w:val="uk-UA"/>
              </w:rPr>
              <w:t>(отримання відповіді орієнтовно 10 робочих днів)</w:t>
            </w:r>
          </w:p>
        </w:tc>
        <w:tc>
          <w:tcPr>
            <w:tcW w:w="1917" w:type="dxa"/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 xml:space="preserve">4000 </w:t>
            </w:r>
          </w:p>
        </w:tc>
        <w:tc>
          <w:tcPr>
            <w:tcW w:w="2520" w:type="dxa"/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  <w:lang w:val="ru-RU"/>
              </w:rPr>
              <w:t>Строк виконання 7 робочих д</w:t>
            </w:r>
            <w:r w:rsidRPr="00953B55">
              <w:rPr>
                <w:sz w:val="18"/>
                <w:szCs w:val="18"/>
              </w:rPr>
              <w:t>нів</w:t>
            </w:r>
          </w:p>
        </w:tc>
      </w:tr>
      <w:tr w:rsidR="00C84CD6" w:rsidRPr="00953B55" w:rsidTr="00B91E08">
        <w:tblPrEx>
          <w:tblLook w:val="01E0" w:firstRow="1" w:lastRow="1" w:firstColumn="1" w:lastColumn="1" w:noHBand="0" w:noVBand="0"/>
        </w:tblPrEx>
        <w:tc>
          <w:tcPr>
            <w:tcW w:w="707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3</w:t>
            </w:r>
          </w:p>
        </w:tc>
        <w:tc>
          <w:tcPr>
            <w:tcW w:w="5116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В разі необхідності направлення повторних запитів та притягнення посадових осіб до адмін відповідальності за ненадання відповідей на адвокатський запит</w:t>
            </w:r>
          </w:p>
        </w:tc>
        <w:tc>
          <w:tcPr>
            <w:tcW w:w="1917" w:type="dxa"/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2000</w:t>
            </w:r>
          </w:p>
        </w:tc>
        <w:tc>
          <w:tcPr>
            <w:tcW w:w="2520" w:type="dxa"/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В строк 2 робочих дня після спливу строків для надання відповіді</w:t>
            </w:r>
          </w:p>
        </w:tc>
      </w:tr>
      <w:tr w:rsidR="00C84CD6" w:rsidRPr="00953B55" w:rsidTr="00B91E08">
        <w:tblPrEx>
          <w:tblLook w:val="01E0" w:firstRow="1" w:lastRow="1" w:firstColumn="1" w:lastColumn="1" w:noHBand="0" w:noVBand="0"/>
        </w:tblPrEx>
        <w:tc>
          <w:tcPr>
            <w:tcW w:w="707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4</w:t>
            </w:r>
          </w:p>
        </w:tc>
        <w:tc>
          <w:tcPr>
            <w:tcW w:w="5116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Організація проведення експертиз (технічних, медичних, психологічних), вартість експертиз оплачується додатково</w:t>
            </w:r>
          </w:p>
        </w:tc>
        <w:tc>
          <w:tcPr>
            <w:tcW w:w="1917" w:type="dxa"/>
          </w:tcPr>
          <w:p w:rsidR="00C84CD6" w:rsidRPr="00953B55" w:rsidRDefault="00C84CD6" w:rsidP="00E117E1">
            <w:pPr>
              <w:pStyle w:val="a7"/>
              <w:numPr>
                <w:ilvl w:val="0"/>
                <w:numId w:val="4"/>
              </w:numPr>
              <w:rPr>
                <w:sz w:val="18"/>
                <w:szCs w:val="18"/>
              </w:rPr>
            </w:pPr>
          </w:p>
        </w:tc>
        <w:tc>
          <w:tcPr>
            <w:tcW w:w="2520" w:type="dxa"/>
          </w:tcPr>
          <w:p w:rsidR="00C84CD6" w:rsidRPr="00971841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 xml:space="preserve">Після отримання відповідей на адвокатські запити </w:t>
            </w:r>
            <w:r w:rsidR="00971841">
              <w:rPr>
                <w:sz w:val="18"/>
                <w:szCs w:val="18"/>
              </w:rPr>
              <w:t>протягом 20 днів</w:t>
            </w:r>
          </w:p>
        </w:tc>
      </w:tr>
      <w:tr w:rsidR="00C84CD6" w:rsidRPr="00971841" w:rsidTr="00B91E08">
        <w:tblPrEx>
          <w:tblLook w:val="01E0" w:firstRow="1" w:lastRow="1" w:firstColumn="1" w:lastColumn="1" w:noHBand="0" w:noVBand="0"/>
        </w:tblPrEx>
        <w:tc>
          <w:tcPr>
            <w:tcW w:w="707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5</w:t>
            </w:r>
          </w:p>
        </w:tc>
        <w:tc>
          <w:tcPr>
            <w:tcW w:w="5116" w:type="dxa"/>
            <w:tcBorders>
              <w:bottom w:val="single" w:sz="4" w:space="0" w:color="auto"/>
            </w:tcBorders>
          </w:tcPr>
          <w:p w:rsidR="00C84CD6" w:rsidRPr="00953B55" w:rsidRDefault="00F20C2C" w:rsidP="00721C92">
            <w:pPr>
              <w:spacing w:after="160" w:line="259" w:lineRule="auto"/>
              <w:jc w:val="both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  <w:lang w:val="uk-UA"/>
              </w:rPr>
              <w:t>Підготовка звернень до державних установ з приводу порушення прав на належні умови проживання, підготовка проектів звернень до народних депутатів, депутатів КМДА, в разі необхідності підготовка проектів заява (запитів) від депутатів.</w:t>
            </w:r>
          </w:p>
        </w:tc>
        <w:tc>
          <w:tcPr>
            <w:tcW w:w="1917" w:type="dxa"/>
            <w:tcBorders>
              <w:bottom w:val="single" w:sz="4" w:space="0" w:color="auto"/>
            </w:tcBorders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2500</w:t>
            </w:r>
          </w:p>
        </w:tc>
        <w:tc>
          <w:tcPr>
            <w:tcW w:w="2520" w:type="dxa"/>
          </w:tcPr>
          <w:p w:rsidR="00C84CD6" w:rsidRPr="00953B55" w:rsidRDefault="00935909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Після отримання відповідей на адвокатські запити</w:t>
            </w:r>
            <w:r w:rsidR="00971841">
              <w:rPr>
                <w:sz w:val="18"/>
                <w:szCs w:val="18"/>
              </w:rPr>
              <w:t xml:space="preserve"> протягом 5 днів</w:t>
            </w:r>
          </w:p>
        </w:tc>
        <w:bookmarkStart w:id="0" w:name="_GoBack"/>
        <w:bookmarkEnd w:id="0"/>
      </w:tr>
      <w:tr w:rsidR="00C84CD6" w:rsidRPr="00953B55" w:rsidTr="00B91E08">
        <w:tblPrEx>
          <w:tblLook w:val="01E0" w:firstRow="1" w:lastRow="1" w:firstColumn="1" w:lastColumn="1" w:noHBand="0" w:noVBand="0"/>
        </w:tblPrEx>
        <w:tc>
          <w:tcPr>
            <w:tcW w:w="707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6</w:t>
            </w:r>
            <w:r w:rsidR="00C84CD6" w:rsidRPr="00953B55">
              <w:rPr>
                <w:sz w:val="18"/>
                <w:szCs w:val="18"/>
              </w:rPr>
              <w:t>.</w:t>
            </w:r>
          </w:p>
        </w:tc>
        <w:tc>
          <w:tcPr>
            <w:tcW w:w="5116" w:type="dxa"/>
          </w:tcPr>
          <w:p w:rsidR="00C84CD6" w:rsidRPr="00953B55" w:rsidRDefault="00F20C2C" w:rsidP="00F20C2C">
            <w:pPr>
              <w:spacing w:after="160" w:line="259" w:lineRule="auto"/>
              <w:jc w:val="both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  <w:lang w:val="uk-UA"/>
              </w:rPr>
              <w:t xml:space="preserve">Участь в перемовинах з власником (представниками) закладу, участь в роботі можливо створених комісій,  безпосередня співпраця з правоохоронним органами </w:t>
            </w:r>
          </w:p>
        </w:tc>
        <w:tc>
          <w:tcPr>
            <w:tcW w:w="1917" w:type="dxa"/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3000</w:t>
            </w:r>
          </w:p>
        </w:tc>
        <w:tc>
          <w:tcPr>
            <w:tcW w:w="2520" w:type="dxa"/>
          </w:tcPr>
          <w:p w:rsidR="00C84CD6" w:rsidRPr="00953B55" w:rsidRDefault="00F20C2C" w:rsidP="00721C92">
            <w:pPr>
              <w:spacing w:after="160" w:line="259" w:lineRule="auto"/>
              <w:jc w:val="both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  <w:lang w:val="uk-UA"/>
              </w:rPr>
              <w:t>в запропоновану суму буде входить 5  зустрічей, в разі якщо виникне необхідність залучення до більшої кількості зустрічей то кожне залучення буде вартувати 1000 грн.</w:t>
            </w:r>
          </w:p>
        </w:tc>
      </w:tr>
      <w:tr w:rsidR="00C84CD6" w:rsidRPr="00953B55" w:rsidTr="00B91E08">
        <w:tblPrEx>
          <w:tblLook w:val="01E0" w:firstRow="1" w:lastRow="1" w:firstColumn="1" w:lastColumn="1" w:noHBand="0" w:noVBand="0"/>
        </w:tblPrEx>
        <w:tc>
          <w:tcPr>
            <w:tcW w:w="707" w:type="dxa"/>
          </w:tcPr>
          <w:p w:rsidR="00C84CD6" w:rsidRPr="00953B55" w:rsidRDefault="00F20C2C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7</w:t>
            </w:r>
          </w:p>
        </w:tc>
        <w:tc>
          <w:tcPr>
            <w:tcW w:w="5116" w:type="dxa"/>
          </w:tcPr>
          <w:p w:rsidR="00C84CD6" w:rsidRPr="00953B55" w:rsidRDefault="00F20C2C" w:rsidP="006860F3">
            <w:pPr>
              <w:spacing w:after="160" w:line="259" w:lineRule="auto"/>
              <w:jc w:val="both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  <w:lang w:val="uk-UA"/>
              </w:rPr>
              <w:t xml:space="preserve">Підготовка позовну заяву до суду </w:t>
            </w:r>
          </w:p>
        </w:tc>
        <w:tc>
          <w:tcPr>
            <w:tcW w:w="1917" w:type="dxa"/>
          </w:tcPr>
          <w:p w:rsidR="00C84CD6" w:rsidRPr="00953B55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8500</w:t>
            </w:r>
          </w:p>
        </w:tc>
        <w:tc>
          <w:tcPr>
            <w:tcW w:w="2520" w:type="dxa"/>
          </w:tcPr>
          <w:p w:rsidR="00C84CD6" w:rsidRPr="00953B55" w:rsidRDefault="00C84CD6" w:rsidP="00F20C2C">
            <w:pPr>
              <w:pStyle w:val="a7"/>
              <w:rPr>
                <w:sz w:val="18"/>
                <w:szCs w:val="18"/>
              </w:rPr>
            </w:pPr>
          </w:p>
        </w:tc>
      </w:tr>
      <w:tr w:rsidR="00E117E1" w:rsidRPr="00953B55" w:rsidTr="00B91E08">
        <w:tblPrEx>
          <w:tblLook w:val="01E0" w:firstRow="1" w:lastRow="1" w:firstColumn="1" w:lastColumn="1" w:noHBand="0" w:noVBand="0"/>
        </w:tblPrEx>
        <w:tc>
          <w:tcPr>
            <w:tcW w:w="707" w:type="dxa"/>
          </w:tcPr>
          <w:p w:rsidR="00E117E1" w:rsidRPr="00953B55" w:rsidRDefault="00E117E1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8.</w:t>
            </w:r>
          </w:p>
        </w:tc>
        <w:tc>
          <w:tcPr>
            <w:tcW w:w="5116" w:type="dxa"/>
          </w:tcPr>
          <w:p w:rsidR="00E117E1" w:rsidRPr="00953B55" w:rsidRDefault="00E117E1" w:rsidP="00F20C2C">
            <w:pPr>
              <w:spacing w:after="160" w:line="259" w:lineRule="auto"/>
              <w:jc w:val="both"/>
              <w:rPr>
                <w:sz w:val="18"/>
                <w:szCs w:val="18"/>
                <w:lang w:val="uk-UA"/>
              </w:rPr>
            </w:pPr>
            <w:r w:rsidRPr="00953B55">
              <w:rPr>
                <w:sz w:val="18"/>
                <w:szCs w:val="18"/>
                <w:lang w:val="uk-UA"/>
              </w:rPr>
              <w:t xml:space="preserve">Участь в судових засіданнях </w:t>
            </w:r>
          </w:p>
        </w:tc>
        <w:tc>
          <w:tcPr>
            <w:tcW w:w="1917" w:type="dxa"/>
          </w:tcPr>
          <w:p w:rsidR="00E117E1" w:rsidRPr="00953B55" w:rsidRDefault="00953B55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500 грн. у випадку відкаледення засідання з технічнх причин, 1000 грн. до 1 год., 1500 грн. більше 1 год.</w:t>
            </w:r>
          </w:p>
        </w:tc>
        <w:tc>
          <w:tcPr>
            <w:tcW w:w="2520" w:type="dxa"/>
          </w:tcPr>
          <w:p w:rsidR="00E117E1" w:rsidRPr="00953B55" w:rsidRDefault="00953B55" w:rsidP="00F20C2C">
            <w:pPr>
              <w:pStyle w:val="a7"/>
              <w:rPr>
                <w:sz w:val="18"/>
                <w:szCs w:val="18"/>
              </w:rPr>
            </w:pPr>
            <w:r w:rsidRPr="00953B55">
              <w:rPr>
                <w:sz w:val="18"/>
                <w:szCs w:val="18"/>
              </w:rPr>
              <w:t>За 1 засідання</w:t>
            </w:r>
          </w:p>
        </w:tc>
      </w:tr>
    </w:tbl>
    <w:p w:rsidR="00C84CD6" w:rsidRPr="00953B55" w:rsidRDefault="00C84CD6" w:rsidP="00C84CD6">
      <w:pPr>
        <w:jc w:val="center"/>
        <w:rPr>
          <w:b/>
          <w:sz w:val="18"/>
          <w:szCs w:val="18"/>
          <w:lang w:val="uk-UA"/>
        </w:rPr>
      </w:pPr>
    </w:p>
    <w:p w:rsidR="00721C92" w:rsidRPr="00953B55" w:rsidRDefault="00721C92" w:rsidP="00721C92">
      <w:pPr>
        <w:pStyle w:val="a6"/>
        <w:numPr>
          <w:ilvl w:val="0"/>
          <w:numId w:val="5"/>
        </w:numPr>
        <w:jc w:val="both"/>
        <w:rPr>
          <w:sz w:val="18"/>
          <w:szCs w:val="18"/>
          <w:lang w:val="uk-UA"/>
        </w:rPr>
      </w:pPr>
      <w:r w:rsidRPr="00953B55">
        <w:rPr>
          <w:sz w:val="18"/>
          <w:szCs w:val="18"/>
          <w:lang w:val="uk-UA"/>
        </w:rPr>
        <w:t>Сторони погодили, що Кл</w:t>
      </w:r>
      <w:r w:rsidR="006860F3" w:rsidRPr="00953B55">
        <w:rPr>
          <w:sz w:val="18"/>
          <w:szCs w:val="18"/>
          <w:lang w:val="uk-UA"/>
        </w:rPr>
        <w:t>іє</w:t>
      </w:r>
      <w:r w:rsidRPr="00953B55">
        <w:rPr>
          <w:sz w:val="18"/>
          <w:szCs w:val="18"/>
          <w:lang w:val="uk-UA"/>
        </w:rPr>
        <w:t>нт зобов’язаний здійснити авансовий платіж в сумі 5000 грн на рахунок Адвоката протягом 5 днів з моменту підписання договору.</w:t>
      </w:r>
    </w:p>
    <w:p w:rsidR="00721C92" w:rsidRPr="00953B55" w:rsidRDefault="00721C92" w:rsidP="00721C92">
      <w:pPr>
        <w:pStyle w:val="a6"/>
        <w:numPr>
          <w:ilvl w:val="0"/>
          <w:numId w:val="5"/>
        </w:numPr>
        <w:jc w:val="both"/>
        <w:rPr>
          <w:sz w:val="18"/>
          <w:szCs w:val="18"/>
          <w:lang w:val="uk-UA"/>
        </w:rPr>
      </w:pPr>
      <w:r w:rsidRPr="00953B55">
        <w:rPr>
          <w:sz w:val="18"/>
          <w:szCs w:val="18"/>
          <w:lang w:val="uk-UA"/>
        </w:rPr>
        <w:t xml:space="preserve">Гонорар сплачується </w:t>
      </w:r>
      <w:r w:rsidR="006860F3" w:rsidRPr="00953B55">
        <w:rPr>
          <w:sz w:val="18"/>
          <w:szCs w:val="18"/>
          <w:lang w:val="uk-UA"/>
        </w:rPr>
        <w:t>Клієнтом за результатами виконаної роботи протягом 2-х днів протягом підписання Акту приймання-передачі наданих послуг</w:t>
      </w:r>
    </w:p>
    <w:p w:rsidR="00721C92" w:rsidRPr="00953B55" w:rsidRDefault="00721C92" w:rsidP="00721C92">
      <w:pPr>
        <w:jc w:val="both"/>
        <w:rPr>
          <w:sz w:val="18"/>
          <w:szCs w:val="18"/>
        </w:rPr>
      </w:pPr>
    </w:p>
    <w:p w:rsidR="00721C92" w:rsidRPr="00953B55" w:rsidRDefault="00721C92" w:rsidP="00C84CD6">
      <w:pPr>
        <w:jc w:val="center"/>
        <w:rPr>
          <w:b/>
          <w:sz w:val="18"/>
          <w:szCs w:val="18"/>
        </w:rPr>
      </w:pP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5"/>
        <w:gridCol w:w="4786"/>
      </w:tblGrid>
      <w:tr w:rsidR="00F20C2C" w:rsidRPr="00953B55" w:rsidTr="00F20C2C">
        <w:tc>
          <w:tcPr>
            <w:tcW w:w="4785" w:type="dxa"/>
          </w:tcPr>
          <w:p w:rsidR="00F20C2C" w:rsidRPr="00953B55" w:rsidRDefault="00F20C2C" w:rsidP="00B91E08">
            <w:pPr>
              <w:jc w:val="center"/>
              <w:rPr>
                <w:b/>
                <w:sz w:val="18"/>
                <w:szCs w:val="18"/>
                <w:lang w:val="uk-UA"/>
              </w:rPr>
            </w:pPr>
            <w:r w:rsidRPr="00953B55">
              <w:rPr>
                <w:b/>
                <w:sz w:val="18"/>
                <w:szCs w:val="18"/>
                <w:lang w:val="uk-UA"/>
              </w:rPr>
              <w:t>Адвокат</w:t>
            </w:r>
          </w:p>
        </w:tc>
        <w:tc>
          <w:tcPr>
            <w:tcW w:w="4786" w:type="dxa"/>
          </w:tcPr>
          <w:p w:rsidR="00F20C2C" w:rsidRPr="00953B55" w:rsidRDefault="00F20C2C" w:rsidP="00B91E08">
            <w:pPr>
              <w:jc w:val="center"/>
              <w:rPr>
                <w:b/>
                <w:sz w:val="18"/>
                <w:szCs w:val="18"/>
                <w:lang w:val="uk-UA"/>
              </w:rPr>
            </w:pPr>
            <w:r w:rsidRPr="00953B55">
              <w:rPr>
                <w:b/>
                <w:sz w:val="18"/>
                <w:szCs w:val="18"/>
                <w:lang w:val="uk-UA"/>
              </w:rPr>
              <w:t>Клієнт</w:t>
            </w:r>
          </w:p>
        </w:tc>
      </w:tr>
      <w:tr w:rsidR="00F20C2C" w:rsidRPr="009A38D3" w:rsidTr="00F20C2C">
        <w:trPr>
          <w:trHeight w:val="2256"/>
        </w:trPr>
        <w:tc>
          <w:tcPr>
            <w:tcW w:w="4785" w:type="dxa"/>
          </w:tcPr>
          <w:p w:rsidR="00F20C2C" w:rsidRDefault="00F20C2C" w:rsidP="00B91E08">
            <w:pPr>
              <w:jc w:val="both"/>
              <w:rPr>
                <w:b/>
                <w:i/>
                <w:u w:val="single"/>
                <w:lang w:val="uk-UA"/>
              </w:rPr>
            </w:pPr>
            <w:r>
              <w:rPr>
                <w:b/>
                <w:i/>
                <w:u w:val="single"/>
                <w:lang w:val="uk-UA"/>
              </w:rPr>
              <w:t>Тарасенко Т.П.</w:t>
            </w:r>
          </w:p>
          <w:p w:rsidR="00F20C2C" w:rsidRPr="00967333" w:rsidRDefault="00F20C2C" w:rsidP="00B91E08">
            <w:pPr>
              <w:jc w:val="both"/>
              <w:rPr>
                <w:i/>
                <w:u w:val="single"/>
                <w:lang w:val="uk-UA"/>
              </w:rPr>
            </w:pPr>
            <w:r w:rsidRPr="002D2985">
              <w:rPr>
                <w:i/>
                <w:u w:val="single"/>
                <w:lang w:val="uk-UA"/>
              </w:rPr>
              <w:t>0</w:t>
            </w:r>
            <w:r>
              <w:rPr>
                <w:i/>
                <w:u w:val="single"/>
                <w:lang w:val="uk-UA"/>
              </w:rPr>
              <w:t>9701</w:t>
            </w:r>
            <w:r w:rsidRPr="002D2985">
              <w:rPr>
                <w:i/>
                <w:u w:val="single"/>
                <w:lang w:val="uk-UA"/>
              </w:rPr>
              <w:t xml:space="preserve">, </w:t>
            </w:r>
            <w:r w:rsidRPr="00967333">
              <w:rPr>
                <w:i/>
                <w:u w:val="single"/>
                <w:lang w:val="uk-UA"/>
              </w:rPr>
              <w:t xml:space="preserve">Київська обл, м. Богуслав, </w:t>
            </w:r>
          </w:p>
          <w:p w:rsidR="00F20C2C" w:rsidRPr="002D2985" w:rsidRDefault="00F20C2C" w:rsidP="00B91E08">
            <w:pPr>
              <w:jc w:val="both"/>
              <w:rPr>
                <w:i/>
                <w:u w:val="single"/>
                <w:lang w:val="uk-UA"/>
              </w:rPr>
            </w:pPr>
            <w:r w:rsidRPr="00967333">
              <w:rPr>
                <w:i/>
                <w:u w:val="single"/>
                <w:lang w:val="uk-UA"/>
              </w:rPr>
              <w:t>вул.. Миколаївська,27, кв. 58</w:t>
            </w:r>
          </w:p>
          <w:p w:rsidR="00F20C2C" w:rsidRPr="00D61575" w:rsidRDefault="00F20C2C" w:rsidP="00B91E08">
            <w:pPr>
              <w:jc w:val="both"/>
              <w:rPr>
                <w:i/>
                <w:lang w:val="uk-UA"/>
              </w:rPr>
            </w:pPr>
            <w:r w:rsidRPr="00D61575">
              <w:rPr>
                <w:i/>
                <w:lang w:val="uk-UA"/>
              </w:rPr>
              <w:t xml:space="preserve">Свідоцтво № </w:t>
            </w:r>
            <w:r>
              <w:rPr>
                <w:i/>
                <w:lang w:val="uk-UA"/>
              </w:rPr>
              <w:t>2721/</w:t>
            </w:r>
            <w:r w:rsidRPr="00D61575">
              <w:rPr>
                <w:i/>
                <w:lang w:val="uk-UA"/>
              </w:rPr>
              <w:t xml:space="preserve"> </w:t>
            </w:r>
            <w:r>
              <w:rPr>
                <w:i/>
                <w:lang w:val="uk-UA"/>
              </w:rPr>
              <w:t xml:space="preserve">10 </w:t>
            </w:r>
            <w:r w:rsidRPr="00D61575">
              <w:rPr>
                <w:i/>
                <w:lang w:val="uk-UA"/>
              </w:rPr>
              <w:t>від 2</w:t>
            </w:r>
            <w:r>
              <w:rPr>
                <w:i/>
                <w:lang w:val="uk-UA"/>
              </w:rPr>
              <w:t>5</w:t>
            </w:r>
            <w:r w:rsidRPr="00D61575">
              <w:rPr>
                <w:i/>
                <w:lang w:val="uk-UA"/>
              </w:rPr>
              <w:t>.</w:t>
            </w:r>
            <w:r>
              <w:rPr>
                <w:i/>
                <w:lang w:val="uk-UA"/>
              </w:rPr>
              <w:t>11</w:t>
            </w:r>
            <w:r w:rsidRPr="00D61575">
              <w:rPr>
                <w:i/>
                <w:lang w:val="uk-UA"/>
              </w:rPr>
              <w:t>.20</w:t>
            </w:r>
            <w:r>
              <w:rPr>
                <w:i/>
                <w:lang w:val="uk-UA"/>
              </w:rPr>
              <w:t>04</w:t>
            </w:r>
            <w:r w:rsidRPr="00D61575">
              <w:rPr>
                <w:i/>
                <w:lang w:val="uk-UA"/>
              </w:rPr>
              <w:t xml:space="preserve"> р.</w:t>
            </w:r>
          </w:p>
          <w:p w:rsidR="00F20C2C" w:rsidRPr="003E4559" w:rsidRDefault="00F20C2C" w:rsidP="00B91E08">
            <w:pPr>
              <w:jc w:val="both"/>
              <w:rPr>
                <w:i/>
              </w:rPr>
            </w:pPr>
            <w:r>
              <w:rPr>
                <w:i/>
                <w:lang w:val="uk-UA"/>
              </w:rPr>
              <w:t>тел. (095) 524-18-57</w:t>
            </w:r>
          </w:p>
          <w:p w:rsidR="00F20C2C" w:rsidRDefault="00F20C2C" w:rsidP="00B91E08">
            <w:pPr>
              <w:jc w:val="both"/>
              <w:rPr>
                <w:i/>
                <w:lang w:val="uk-UA"/>
              </w:rPr>
            </w:pPr>
          </w:p>
          <w:p w:rsidR="00F20C2C" w:rsidRPr="009A38D3" w:rsidRDefault="00F20C2C" w:rsidP="00B91E08">
            <w:pPr>
              <w:jc w:val="both"/>
              <w:rPr>
                <w:lang w:val="uk-UA"/>
              </w:rPr>
            </w:pPr>
            <w:r>
              <w:rPr>
                <w:i/>
                <w:lang w:val="uk-UA"/>
              </w:rPr>
              <w:t>_____________________________________</w:t>
            </w:r>
          </w:p>
        </w:tc>
        <w:tc>
          <w:tcPr>
            <w:tcW w:w="4786" w:type="dxa"/>
          </w:tcPr>
          <w:p w:rsidR="00F20C2C" w:rsidRDefault="00F20C2C" w:rsidP="00F20C2C">
            <w:pPr>
              <w:tabs>
                <w:tab w:val="left" w:pos="1275"/>
                <w:tab w:val="left" w:pos="3750"/>
              </w:tabs>
              <w:rPr>
                <w:lang w:val="uk-UA"/>
              </w:rPr>
            </w:pPr>
          </w:p>
          <w:p w:rsidR="00F20C2C" w:rsidRPr="00F20C2C" w:rsidRDefault="00F20C2C" w:rsidP="00F20C2C">
            <w:pPr>
              <w:tabs>
                <w:tab w:val="left" w:pos="3630"/>
              </w:tabs>
              <w:rPr>
                <w:lang w:val="uk-UA"/>
              </w:rPr>
            </w:pPr>
            <w:r w:rsidRPr="00F20C2C">
              <w:rPr>
                <w:b/>
                <w:color w:val="222222"/>
                <w:shd w:val="clear" w:color="auto" w:fill="FFFFFF"/>
                <w:lang w:val="uk-UA"/>
              </w:rPr>
              <w:t>Лукіна Валерія Валеріївна</w:t>
            </w:r>
            <w:r w:rsidRPr="00F20C2C">
              <w:rPr>
                <w:lang w:val="uk-UA"/>
              </w:rPr>
              <w:t>,</w:t>
            </w:r>
          </w:p>
          <w:p w:rsidR="00F20C2C" w:rsidRDefault="00F20C2C" w:rsidP="00F20C2C">
            <w:pPr>
              <w:tabs>
                <w:tab w:val="left" w:pos="3630"/>
              </w:tabs>
              <w:rPr>
                <w:color w:val="222222"/>
                <w:shd w:val="clear" w:color="auto" w:fill="FFFFFF"/>
                <w:lang w:val="uk-UA"/>
              </w:rPr>
            </w:pPr>
            <w:r w:rsidRPr="00F20C2C">
              <w:rPr>
                <w:lang w:val="uk-UA"/>
              </w:rPr>
              <w:t xml:space="preserve">зареєстрована за адресою м. Київ, </w:t>
            </w:r>
            <w:r w:rsidRPr="00F20C2C">
              <w:rPr>
                <w:color w:val="222222"/>
                <w:shd w:val="clear" w:color="auto" w:fill="FFFFFF"/>
                <w:lang w:val="uk-UA"/>
              </w:rPr>
              <w:t>вул. </w:t>
            </w:r>
            <w:r w:rsidRPr="00F20C2C">
              <w:rPr>
                <w:color w:val="222222"/>
                <w:shd w:val="clear" w:color="auto" w:fill="FFFFFF"/>
              </w:rPr>
              <w:t>Сікорського, 1-а, кв.</w:t>
            </w:r>
            <w:r w:rsidRPr="00F20C2C">
              <w:rPr>
                <w:color w:val="222222"/>
                <w:shd w:val="clear" w:color="auto" w:fill="FFFFFF"/>
                <w:lang w:val="uk-UA"/>
              </w:rPr>
              <w:t> </w:t>
            </w:r>
            <w:r w:rsidRPr="00F20C2C">
              <w:rPr>
                <w:color w:val="222222"/>
                <w:shd w:val="clear" w:color="auto" w:fill="FFFFFF"/>
              </w:rPr>
              <w:t>21</w:t>
            </w:r>
          </w:p>
          <w:p w:rsidR="00087B39" w:rsidRPr="00087B39" w:rsidRDefault="00087B39" w:rsidP="00F20C2C">
            <w:pPr>
              <w:tabs>
                <w:tab w:val="left" w:pos="3630"/>
              </w:tabs>
              <w:rPr>
                <w:lang w:val="uk-UA"/>
              </w:rPr>
            </w:pPr>
            <w:r>
              <w:rPr>
                <w:color w:val="222222"/>
                <w:shd w:val="clear" w:color="auto" w:fill="FFFFFF"/>
                <w:lang w:val="uk-UA"/>
              </w:rPr>
              <w:t xml:space="preserve">Конт. тел.: </w:t>
            </w:r>
            <w:r w:rsidR="005D0AA9">
              <w:rPr>
                <w:color w:val="222222"/>
                <w:shd w:val="clear" w:color="auto" w:fill="FFFFFF"/>
                <w:lang w:val="uk-UA"/>
              </w:rPr>
              <w:t>096-191-00-00</w:t>
            </w:r>
          </w:p>
          <w:p w:rsidR="00F20C2C" w:rsidRDefault="00F20C2C" w:rsidP="00F20C2C">
            <w:pPr>
              <w:tabs>
                <w:tab w:val="left" w:pos="1275"/>
              </w:tabs>
              <w:rPr>
                <w:lang w:val="uk-UA"/>
              </w:rPr>
            </w:pPr>
          </w:p>
          <w:p w:rsidR="00F20C2C" w:rsidRPr="00F20C2C" w:rsidRDefault="00F20C2C" w:rsidP="00F20C2C">
            <w:pPr>
              <w:tabs>
                <w:tab w:val="left" w:pos="1275"/>
              </w:tabs>
              <w:rPr>
                <w:lang w:val="uk-UA"/>
              </w:rPr>
            </w:pPr>
            <w:r>
              <w:rPr>
                <w:lang w:val="uk-UA"/>
              </w:rPr>
              <w:t>_______________________________</w:t>
            </w:r>
          </w:p>
        </w:tc>
      </w:tr>
    </w:tbl>
    <w:p w:rsidR="00565293" w:rsidRPr="00F20C2C" w:rsidRDefault="00565293" w:rsidP="00565293">
      <w:pPr>
        <w:rPr>
          <w:sz w:val="20"/>
          <w:szCs w:val="20"/>
        </w:rPr>
      </w:pPr>
    </w:p>
    <w:p w:rsidR="00565293" w:rsidRPr="00F20C2C" w:rsidRDefault="00565293" w:rsidP="00565293">
      <w:pPr>
        <w:rPr>
          <w:sz w:val="20"/>
          <w:szCs w:val="20"/>
        </w:rPr>
      </w:pPr>
    </w:p>
    <w:p w:rsidR="00565293" w:rsidRPr="00F20C2C" w:rsidRDefault="00565293" w:rsidP="00565293">
      <w:pPr>
        <w:rPr>
          <w:sz w:val="20"/>
          <w:szCs w:val="20"/>
        </w:rPr>
      </w:pPr>
    </w:p>
    <w:p w:rsidR="00D4597F" w:rsidRPr="00F20C2C" w:rsidRDefault="00D4597F">
      <w:pPr>
        <w:rPr>
          <w:sz w:val="20"/>
          <w:szCs w:val="20"/>
        </w:rPr>
      </w:pPr>
    </w:p>
    <w:sectPr w:rsidR="00D4597F" w:rsidRPr="00F20C2C" w:rsidSect="00C240FE">
      <w:footerReference w:type="even" r:id="rId7"/>
      <w:footerReference w:type="default" r:id="rId8"/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428A" w:rsidRDefault="004A428A" w:rsidP="00DF7812">
      <w:r>
        <w:separator/>
      </w:r>
    </w:p>
  </w:endnote>
  <w:endnote w:type="continuationSeparator" w:id="0">
    <w:p w:rsidR="004A428A" w:rsidRDefault="004A428A" w:rsidP="00DF7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7D8D" w:rsidRDefault="00DF7812" w:rsidP="009E7D8D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A12DAE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E7D8D" w:rsidRDefault="004A428A" w:rsidP="009E7D8D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7D8D" w:rsidRDefault="00DF7812" w:rsidP="009E7D8D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A12DA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71841">
      <w:rPr>
        <w:rStyle w:val="a5"/>
        <w:noProof/>
      </w:rPr>
      <w:t>2</w:t>
    </w:r>
    <w:r>
      <w:rPr>
        <w:rStyle w:val="a5"/>
      </w:rPr>
      <w:fldChar w:fldCharType="end"/>
    </w:r>
  </w:p>
  <w:p w:rsidR="009E7D8D" w:rsidRDefault="004A428A" w:rsidP="009E7D8D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428A" w:rsidRDefault="004A428A" w:rsidP="00DF7812">
      <w:r>
        <w:separator/>
      </w:r>
    </w:p>
  </w:footnote>
  <w:footnote w:type="continuationSeparator" w:id="0">
    <w:p w:rsidR="004A428A" w:rsidRDefault="004A428A" w:rsidP="00DF78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AB78DF"/>
    <w:multiLevelType w:val="hybridMultilevel"/>
    <w:tmpl w:val="EC8C4C04"/>
    <w:lvl w:ilvl="0" w:tplc="8690B09C">
      <w:start w:val="1"/>
      <w:numFmt w:val="decimal"/>
      <w:lvlText w:val="%1."/>
      <w:lvlJc w:val="left"/>
      <w:pPr>
        <w:ind w:left="1065" w:hanging="70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C4641D"/>
    <w:multiLevelType w:val="multilevel"/>
    <w:tmpl w:val="6660E510"/>
    <w:lvl w:ilvl="0">
      <w:start w:val="1"/>
      <w:numFmt w:val="decimal"/>
      <w:pStyle w:val="1"/>
      <w:lvlText w:val="%1."/>
      <w:lvlJc w:val="left"/>
      <w:pPr>
        <w:ind w:left="6740" w:hanging="360"/>
      </w:pPr>
      <w:rPr>
        <w:rFonts w:hint="default"/>
      </w:rPr>
    </w:lvl>
    <w:lvl w:ilvl="1">
      <w:start w:val="1"/>
      <w:numFmt w:val="decimal"/>
      <w:pStyle w:val="2"/>
      <w:isLgl/>
      <w:lvlText w:val="%1.%2."/>
      <w:lvlJc w:val="left"/>
      <w:pPr>
        <w:ind w:left="4220" w:hanging="360"/>
      </w:pPr>
      <w:rPr>
        <w:rFonts w:hint="default"/>
      </w:rPr>
    </w:lvl>
    <w:lvl w:ilvl="2">
      <w:start w:val="1"/>
      <w:numFmt w:val="decimal"/>
      <w:pStyle w:val="Heading33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5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9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9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3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3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60" w:hanging="1800"/>
      </w:pPr>
      <w:rPr>
        <w:rFonts w:hint="default"/>
      </w:rPr>
    </w:lvl>
  </w:abstractNum>
  <w:abstractNum w:abstractNumId="2" w15:restartNumberingAfterBreak="0">
    <w:nsid w:val="31E30697"/>
    <w:multiLevelType w:val="hybridMultilevel"/>
    <w:tmpl w:val="E77C24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E52BAD"/>
    <w:multiLevelType w:val="hybridMultilevel"/>
    <w:tmpl w:val="493C10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F52309"/>
    <w:multiLevelType w:val="hybridMultilevel"/>
    <w:tmpl w:val="0C36C78A"/>
    <w:lvl w:ilvl="0" w:tplc="35ECF330">
      <w:start w:val="15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65293"/>
    <w:rsid w:val="00085A82"/>
    <w:rsid w:val="00087B39"/>
    <w:rsid w:val="00143E24"/>
    <w:rsid w:val="001748FB"/>
    <w:rsid w:val="0030476F"/>
    <w:rsid w:val="003323E5"/>
    <w:rsid w:val="004A428A"/>
    <w:rsid w:val="004E5D3D"/>
    <w:rsid w:val="00565293"/>
    <w:rsid w:val="00594475"/>
    <w:rsid w:val="005D0AA9"/>
    <w:rsid w:val="006860F3"/>
    <w:rsid w:val="007046CB"/>
    <w:rsid w:val="00721C92"/>
    <w:rsid w:val="00750462"/>
    <w:rsid w:val="007B5340"/>
    <w:rsid w:val="0085087E"/>
    <w:rsid w:val="00935909"/>
    <w:rsid w:val="00953B55"/>
    <w:rsid w:val="00971841"/>
    <w:rsid w:val="00A12DAE"/>
    <w:rsid w:val="00AC4379"/>
    <w:rsid w:val="00AE68B7"/>
    <w:rsid w:val="00B30A49"/>
    <w:rsid w:val="00B433F5"/>
    <w:rsid w:val="00B931C8"/>
    <w:rsid w:val="00BD6823"/>
    <w:rsid w:val="00C84CD6"/>
    <w:rsid w:val="00D20A9B"/>
    <w:rsid w:val="00D4597F"/>
    <w:rsid w:val="00D6683D"/>
    <w:rsid w:val="00DF7812"/>
    <w:rsid w:val="00E117E1"/>
    <w:rsid w:val="00E51CD2"/>
    <w:rsid w:val="00E96B3E"/>
    <w:rsid w:val="00F20C2C"/>
    <w:rsid w:val="00FD1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293F4C-A6F4-460A-9587-1C675824B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52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autoRedefine/>
    <w:qFormat/>
    <w:rsid w:val="00C84CD6"/>
    <w:pPr>
      <w:keepNext/>
      <w:widowControl w:val="0"/>
      <w:numPr>
        <w:numId w:val="2"/>
      </w:numPr>
      <w:ind w:left="426"/>
      <w:jc w:val="center"/>
      <w:outlineLvl w:val="0"/>
    </w:pPr>
    <w:rPr>
      <w:b/>
      <w:sz w:val="20"/>
      <w:szCs w:val="20"/>
      <w:lang w:val="uk-UA"/>
    </w:rPr>
  </w:style>
  <w:style w:type="paragraph" w:styleId="2">
    <w:name w:val="heading 2"/>
    <w:basedOn w:val="a"/>
    <w:next w:val="a"/>
    <w:link w:val="20"/>
    <w:autoRedefine/>
    <w:qFormat/>
    <w:rsid w:val="00C84CD6"/>
    <w:pPr>
      <w:widowControl w:val="0"/>
      <w:numPr>
        <w:ilvl w:val="1"/>
        <w:numId w:val="2"/>
      </w:numPr>
      <w:tabs>
        <w:tab w:val="left" w:pos="567"/>
      </w:tabs>
      <w:ind w:left="567" w:hanging="567"/>
      <w:jc w:val="both"/>
      <w:outlineLvl w:val="1"/>
    </w:pPr>
    <w:rPr>
      <w:bCs/>
      <w:iCs/>
      <w:sz w:val="20"/>
      <w:szCs w:val="20"/>
      <w:lang w:val="uk-UA"/>
    </w:rPr>
  </w:style>
  <w:style w:type="paragraph" w:styleId="3">
    <w:name w:val="heading 3"/>
    <w:basedOn w:val="a"/>
    <w:next w:val="a"/>
    <w:link w:val="30"/>
    <w:qFormat/>
    <w:rsid w:val="00C84CD6"/>
    <w:pPr>
      <w:keepNext/>
      <w:spacing w:before="240" w:after="60" w:line="276" w:lineRule="auto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565293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56529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565293"/>
  </w:style>
  <w:style w:type="paragraph" w:styleId="a6">
    <w:name w:val="List Paragraph"/>
    <w:basedOn w:val="a"/>
    <w:uiPriority w:val="34"/>
    <w:qFormat/>
    <w:rsid w:val="0056529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C84CD6"/>
    <w:rPr>
      <w:rFonts w:ascii="Times New Roman" w:eastAsia="Times New Roman" w:hAnsi="Times New Roman" w:cs="Times New Roman"/>
      <w:b/>
      <w:sz w:val="20"/>
      <w:szCs w:val="20"/>
      <w:lang w:val="uk-UA"/>
    </w:rPr>
  </w:style>
  <w:style w:type="character" w:customStyle="1" w:styleId="20">
    <w:name w:val="Заголовок 2 Знак"/>
    <w:basedOn w:val="a0"/>
    <w:link w:val="2"/>
    <w:rsid w:val="00C84CD6"/>
    <w:rPr>
      <w:rFonts w:ascii="Times New Roman" w:eastAsia="Times New Roman" w:hAnsi="Times New Roman" w:cs="Times New Roman"/>
      <w:bCs/>
      <w:iCs/>
      <w:sz w:val="20"/>
      <w:szCs w:val="20"/>
      <w:lang w:val="uk-UA"/>
    </w:rPr>
  </w:style>
  <w:style w:type="character" w:customStyle="1" w:styleId="30">
    <w:name w:val="Заголовок 3 Знак"/>
    <w:basedOn w:val="a0"/>
    <w:link w:val="3"/>
    <w:rsid w:val="00C84CD6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a7">
    <w:name w:val="Body Text"/>
    <w:basedOn w:val="a"/>
    <w:link w:val="a8"/>
    <w:autoRedefine/>
    <w:rsid w:val="00F20C2C"/>
    <w:pPr>
      <w:widowControl w:val="0"/>
      <w:spacing w:after="240"/>
      <w:jc w:val="both"/>
    </w:pPr>
    <w:rPr>
      <w:lang w:val="uk-UA"/>
    </w:rPr>
  </w:style>
  <w:style w:type="character" w:customStyle="1" w:styleId="a8">
    <w:name w:val="Основной текст Знак"/>
    <w:basedOn w:val="a0"/>
    <w:link w:val="a7"/>
    <w:rsid w:val="00F20C2C"/>
    <w:rPr>
      <w:rFonts w:ascii="Times New Roman" w:eastAsia="Times New Roman" w:hAnsi="Times New Roman" w:cs="Times New Roman"/>
      <w:sz w:val="24"/>
      <w:szCs w:val="24"/>
      <w:lang w:val="uk-UA"/>
    </w:rPr>
  </w:style>
  <w:style w:type="paragraph" w:customStyle="1" w:styleId="Heading33">
    <w:name w:val="Heading 33"/>
    <w:basedOn w:val="a7"/>
    <w:autoRedefine/>
    <w:rsid w:val="00C84CD6"/>
    <w:pPr>
      <w:numPr>
        <w:ilvl w:val="2"/>
        <w:numId w:val="2"/>
      </w:numPr>
      <w:spacing w:after="0"/>
      <w:ind w:left="567" w:firstLine="3500"/>
    </w:pPr>
    <w:rPr>
      <w:lang w:val="en-US"/>
    </w:rPr>
  </w:style>
  <w:style w:type="character" w:styleId="a9">
    <w:name w:val="Hyperlink"/>
    <w:unhideWhenUsed/>
    <w:rsid w:val="00C84CD6"/>
    <w:rPr>
      <w:color w:val="0000FF"/>
      <w:u w:val="single"/>
    </w:rPr>
  </w:style>
  <w:style w:type="paragraph" w:styleId="aa">
    <w:name w:val="Body Text Indent"/>
    <w:basedOn w:val="a"/>
    <w:link w:val="ab"/>
    <w:rsid w:val="00C84CD6"/>
    <w:pPr>
      <w:spacing w:after="120" w:line="276" w:lineRule="auto"/>
      <w:ind w:left="283"/>
    </w:pPr>
    <w:rPr>
      <w:rFonts w:ascii="Calibri" w:hAnsi="Calibri"/>
      <w:sz w:val="22"/>
      <w:szCs w:val="22"/>
    </w:rPr>
  </w:style>
  <w:style w:type="character" w:customStyle="1" w:styleId="ab">
    <w:name w:val="Основной текст с отступом Знак"/>
    <w:basedOn w:val="a0"/>
    <w:link w:val="aa"/>
    <w:rsid w:val="00C84CD6"/>
    <w:rPr>
      <w:rFonts w:ascii="Calibri" w:eastAsia="Times New Roman" w:hAnsi="Calibri" w:cs="Times New Roman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C84CD6"/>
    <w:pPr>
      <w:spacing w:after="120" w:line="480" w:lineRule="auto"/>
      <w:ind w:left="283"/>
    </w:pPr>
    <w:rPr>
      <w:rFonts w:ascii="Calibri" w:hAnsi="Calibri"/>
      <w:sz w:val="22"/>
      <w:szCs w:val="22"/>
    </w:r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C84CD6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1391</Words>
  <Characters>7929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SPecialiST</dc:creator>
  <cp:lastModifiedBy>Taras</cp:lastModifiedBy>
  <cp:revision>14</cp:revision>
  <dcterms:created xsi:type="dcterms:W3CDTF">2019-03-26T13:03:00Z</dcterms:created>
  <dcterms:modified xsi:type="dcterms:W3CDTF">2019-03-29T07:12:00Z</dcterms:modified>
</cp:coreProperties>
</file>